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5562" w14:textId="55A3E505" w:rsidR="00A519AE" w:rsidRPr="00A519AE" w:rsidRDefault="00A519AE" w:rsidP="00A519AE">
      <w:pPr>
        <w:jc w:val="center"/>
        <w:rPr>
          <w:rFonts w:ascii="Arial Rounded MT Bold" w:hAnsi="Arial Rounded MT Bold"/>
          <w:sz w:val="32"/>
          <w:szCs w:val="32"/>
        </w:rPr>
      </w:pPr>
      <w:r w:rsidRPr="00A519AE">
        <w:rPr>
          <w:rFonts w:ascii="Arial Rounded MT Bold" w:hAnsi="Arial Rounded MT Bold"/>
          <w:sz w:val="32"/>
          <w:szCs w:val="32"/>
        </w:rPr>
        <w:t>NOEL’S NEST INDOOR ACCOM</w:t>
      </w:r>
      <w:r>
        <w:rPr>
          <w:rFonts w:ascii="Arial Rounded MT Bold" w:hAnsi="Arial Rounded MT Bold"/>
          <w:sz w:val="32"/>
          <w:szCs w:val="32"/>
        </w:rPr>
        <w:t>M</w:t>
      </w:r>
      <w:r w:rsidRPr="00A519AE">
        <w:rPr>
          <w:rFonts w:ascii="Arial Rounded MT Bold" w:hAnsi="Arial Rounded MT Bold"/>
          <w:sz w:val="32"/>
          <w:szCs w:val="32"/>
        </w:rPr>
        <w:t>ODATIONS</w:t>
      </w:r>
    </w:p>
    <w:p w14:paraId="0AA66D97" w14:textId="77777777" w:rsidR="00A519AE" w:rsidRPr="00A519AE" w:rsidRDefault="00A519AE" w:rsidP="00A519AE">
      <w:pPr>
        <w:spacing w:after="0" w:line="240" w:lineRule="auto"/>
        <w:rPr>
          <w:sz w:val="28"/>
          <w:szCs w:val="28"/>
        </w:rPr>
      </w:pPr>
    </w:p>
    <w:p w14:paraId="2DC6FD4B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There are three unique guest rooms and a ‘Sleeping Nook’. All</w:t>
      </w:r>
    </w:p>
    <w:p w14:paraId="45EFEC01" w14:textId="0CDF6DE3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rooms come with their own washroom, television, dressers, night</w:t>
      </w:r>
      <w:r w:rsidR="00797BCC">
        <w:rPr>
          <w:rFonts w:ascii="Arial Rounded MT Bold" w:hAnsi="Arial Rounded MT Bold"/>
          <w:sz w:val="28"/>
          <w:szCs w:val="28"/>
        </w:rPr>
        <w:t>-</w:t>
      </w:r>
    </w:p>
    <w:p w14:paraId="203DC053" w14:textId="395E2240" w:rsid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 xml:space="preserve">table, bar fridge, </w:t>
      </w:r>
      <w:r w:rsidR="00797BCC">
        <w:rPr>
          <w:rFonts w:ascii="Arial Rounded MT Bold" w:hAnsi="Arial Rounded MT Bold"/>
          <w:sz w:val="28"/>
          <w:szCs w:val="28"/>
        </w:rPr>
        <w:t xml:space="preserve">and </w:t>
      </w:r>
      <w:r w:rsidRPr="00A519AE">
        <w:rPr>
          <w:rFonts w:ascii="Arial Rounded MT Bold" w:hAnsi="Arial Rounded MT Bold"/>
          <w:sz w:val="28"/>
          <w:szCs w:val="28"/>
        </w:rPr>
        <w:t>microwave.</w:t>
      </w:r>
      <w:r w:rsidR="00797BCC">
        <w:rPr>
          <w:rFonts w:ascii="Arial Rounded MT Bold" w:hAnsi="Arial Rounded MT Bold"/>
          <w:sz w:val="28"/>
          <w:szCs w:val="28"/>
        </w:rPr>
        <w:t xml:space="preserve"> An additional single bed could be added to each room for $20.</w:t>
      </w:r>
    </w:p>
    <w:p w14:paraId="146742CB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7C080172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1. The spacious ‘Sun and the Moon Suite’ has a double door</w:t>
      </w:r>
    </w:p>
    <w:p w14:paraId="5A2C75B0" w14:textId="13557F21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walk-out to a deck overlooking the front of the house.</w:t>
      </w:r>
      <w:r w:rsidR="008A3096">
        <w:rPr>
          <w:rFonts w:ascii="Arial Rounded MT Bold" w:hAnsi="Arial Rounded MT Bold"/>
          <w:sz w:val="28"/>
          <w:szCs w:val="28"/>
        </w:rPr>
        <w:t xml:space="preserve"> Guests</w:t>
      </w:r>
    </w:p>
    <w:p w14:paraId="76ABC3C4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can marvel in the sight of a wonderful sunrise and sunset. It</w:t>
      </w:r>
    </w:p>
    <w:p w14:paraId="5706C241" w14:textId="7F7749C1" w:rsidR="00797BCC" w:rsidRPr="00A519AE" w:rsidRDefault="00A519AE" w:rsidP="00797BCC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comes with a queen size bed</w:t>
      </w:r>
      <w:r w:rsidR="008A3096">
        <w:rPr>
          <w:rFonts w:ascii="Arial Rounded MT Bold" w:hAnsi="Arial Rounded MT Bold"/>
          <w:sz w:val="28"/>
          <w:szCs w:val="28"/>
        </w:rPr>
        <w:t xml:space="preserve"> and</w:t>
      </w:r>
      <w:r w:rsidRPr="00A519AE">
        <w:rPr>
          <w:rFonts w:ascii="Arial Rounded MT Bold" w:hAnsi="Arial Rounded MT Bold"/>
          <w:sz w:val="28"/>
          <w:szCs w:val="28"/>
        </w:rPr>
        <w:t xml:space="preserve"> desk</w:t>
      </w:r>
      <w:r w:rsidR="00797BCC">
        <w:rPr>
          <w:rFonts w:ascii="Arial Rounded MT Bold" w:hAnsi="Arial Rounded MT Bold"/>
          <w:sz w:val="28"/>
          <w:szCs w:val="28"/>
        </w:rPr>
        <w:t xml:space="preserve">. </w:t>
      </w:r>
      <w:r w:rsidR="008A3096">
        <w:rPr>
          <w:rFonts w:ascii="Arial Rounded MT Bold" w:hAnsi="Arial Rounded MT Bold"/>
          <w:sz w:val="28"/>
          <w:szCs w:val="28"/>
        </w:rPr>
        <w:t>$</w:t>
      </w:r>
      <w:r w:rsidR="008A3096" w:rsidRPr="00A519AE">
        <w:rPr>
          <w:rFonts w:ascii="Arial Rounded MT Bold" w:hAnsi="Arial Rounded MT Bold"/>
          <w:sz w:val="28"/>
          <w:szCs w:val="28"/>
        </w:rPr>
        <w:t>130</w:t>
      </w:r>
      <w:r w:rsidR="008A3096">
        <w:rPr>
          <w:rFonts w:ascii="Arial Rounded MT Bold" w:hAnsi="Arial Rounded MT Bold"/>
          <w:sz w:val="28"/>
          <w:szCs w:val="28"/>
        </w:rPr>
        <w:t xml:space="preserve"> </w:t>
      </w:r>
    </w:p>
    <w:p w14:paraId="3A09C126" w14:textId="39570A1C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 </w:t>
      </w:r>
    </w:p>
    <w:p w14:paraId="2343B190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2. The ‘Hide-A-Way Suite’ is ideal for honeymooners or artistic</w:t>
      </w:r>
    </w:p>
    <w:p w14:paraId="76FFA438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guest such as writers, visual artists and musicians seeking a</w:t>
      </w:r>
    </w:p>
    <w:p w14:paraId="484C006A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peaceful ambiance. The room is tucked away from the other</w:t>
      </w:r>
    </w:p>
    <w:p w14:paraId="3B9BF6DE" w14:textId="1838785A" w:rsidR="008A3096" w:rsidRPr="00A519AE" w:rsidRDefault="00A519AE" w:rsidP="008A3096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rooms and comes with a king be</w:t>
      </w:r>
      <w:r w:rsidR="008A3096">
        <w:rPr>
          <w:rFonts w:ascii="Arial Rounded MT Bold" w:hAnsi="Arial Rounded MT Bold"/>
          <w:sz w:val="28"/>
          <w:szCs w:val="28"/>
        </w:rPr>
        <w:t>d</w:t>
      </w:r>
      <w:r w:rsidR="00797BCC">
        <w:rPr>
          <w:rFonts w:ascii="Arial Rounded MT Bold" w:hAnsi="Arial Rounded MT Bold"/>
          <w:sz w:val="28"/>
          <w:szCs w:val="28"/>
        </w:rPr>
        <w:t>.</w:t>
      </w:r>
      <w:r w:rsidR="008A3096">
        <w:rPr>
          <w:rFonts w:ascii="Arial Rounded MT Bold" w:hAnsi="Arial Rounded MT Bold"/>
          <w:sz w:val="28"/>
          <w:szCs w:val="28"/>
        </w:rPr>
        <w:t xml:space="preserve"> </w:t>
      </w:r>
      <w:r w:rsidR="008A3096">
        <w:rPr>
          <w:rFonts w:ascii="Arial Rounded MT Bold" w:hAnsi="Arial Rounded MT Bold"/>
          <w:sz w:val="28"/>
          <w:szCs w:val="28"/>
        </w:rPr>
        <w:t>$</w:t>
      </w:r>
      <w:r w:rsidR="008A3096" w:rsidRPr="00A519AE">
        <w:rPr>
          <w:rFonts w:ascii="Arial Rounded MT Bold" w:hAnsi="Arial Rounded MT Bold"/>
          <w:sz w:val="28"/>
          <w:szCs w:val="28"/>
        </w:rPr>
        <w:t>1</w:t>
      </w:r>
      <w:r w:rsidR="008A3096">
        <w:rPr>
          <w:rFonts w:ascii="Arial Rounded MT Bold" w:hAnsi="Arial Rounded MT Bold"/>
          <w:sz w:val="28"/>
          <w:szCs w:val="28"/>
        </w:rPr>
        <w:t>4</w:t>
      </w:r>
      <w:r w:rsidR="008A3096" w:rsidRPr="00A519AE">
        <w:rPr>
          <w:rFonts w:ascii="Arial Rounded MT Bold" w:hAnsi="Arial Rounded MT Bold"/>
          <w:sz w:val="28"/>
          <w:szCs w:val="28"/>
        </w:rPr>
        <w:t>0</w:t>
      </w:r>
      <w:r w:rsidR="008A3096">
        <w:rPr>
          <w:rFonts w:ascii="Arial Rounded MT Bold" w:hAnsi="Arial Rounded MT Bold"/>
          <w:sz w:val="28"/>
          <w:szCs w:val="28"/>
        </w:rPr>
        <w:t xml:space="preserve">. </w:t>
      </w:r>
      <w:bookmarkStart w:id="0" w:name="_Hlk122159058"/>
    </w:p>
    <w:bookmarkEnd w:id="0"/>
    <w:p w14:paraId="26B8B6F4" w14:textId="695A75F8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174F7D51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 </w:t>
      </w:r>
    </w:p>
    <w:p w14:paraId="5F875BA0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3. The ‘Bird’s Eye View Suite’ is ideal for honeymooners or</w:t>
      </w:r>
    </w:p>
    <w:p w14:paraId="66D2E2BD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families up to 4 people. This suite has an ensuite with a</w:t>
      </w:r>
    </w:p>
    <w:p w14:paraId="65C90174" w14:textId="1F35B5E1" w:rsidR="00797BCC" w:rsidRPr="00A519AE" w:rsidRDefault="00A519AE" w:rsidP="00797BCC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 xml:space="preserve">double guest rain shower.  </w:t>
      </w:r>
      <w:r w:rsidR="00F70655">
        <w:rPr>
          <w:rFonts w:ascii="Arial Rounded MT Bold" w:hAnsi="Arial Rounded MT Bold"/>
          <w:sz w:val="28"/>
          <w:szCs w:val="28"/>
        </w:rPr>
        <w:t>Its allure is it’s 4x huge windows the provides a picturesque view of the property and beyond.</w:t>
      </w:r>
      <w:r w:rsidR="00F70655" w:rsidRPr="00A519AE">
        <w:rPr>
          <w:rFonts w:ascii="Arial Rounded MT Bold" w:hAnsi="Arial Rounded MT Bold"/>
          <w:sz w:val="28"/>
          <w:szCs w:val="28"/>
        </w:rPr>
        <w:t xml:space="preserve"> This</w:t>
      </w:r>
      <w:r w:rsidRPr="00A519AE">
        <w:rPr>
          <w:rFonts w:ascii="Arial Rounded MT Bold" w:hAnsi="Arial Rounded MT Bold"/>
          <w:sz w:val="28"/>
          <w:szCs w:val="28"/>
        </w:rPr>
        <w:t xml:space="preserve"> room comes with </w:t>
      </w:r>
      <w:r w:rsidR="00797BCC">
        <w:rPr>
          <w:rFonts w:ascii="Arial Rounded MT Bold" w:hAnsi="Arial Rounded MT Bold"/>
          <w:sz w:val="28"/>
          <w:szCs w:val="28"/>
        </w:rPr>
        <w:t xml:space="preserve">a desk, </w:t>
      </w:r>
      <w:r w:rsidRPr="00A519AE">
        <w:rPr>
          <w:rFonts w:ascii="Arial Rounded MT Bold" w:hAnsi="Arial Rounded MT Bold"/>
          <w:sz w:val="28"/>
          <w:szCs w:val="28"/>
        </w:rPr>
        <w:t>two queen</w:t>
      </w:r>
      <w:r w:rsidR="00F70655">
        <w:rPr>
          <w:rFonts w:ascii="Arial Rounded MT Bold" w:hAnsi="Arial Rounded MT Bold"/>
          <w:sz w:val="28"/>
          <w:szCs w:val="28"/>
        </w:rPr>
        <w:t xml:space="preserve"> </w:t>
      </w:r>
      <w:r w:rsidRPr="00A519AE">
        <w:rPr>
          <w:rFonts w:ascii="Arial Rounded MT Bold" w:hAnsi="Arial Rounded MT Bold"/>
          <w:sz w:val="28"/>
          <w:szCs w:val="28"/>
        </w:rPr>
        <w:t>beds and can easily be converted to 2 queen beds and a</w:t>
      </w:r>
      <w:r w:rsidR="00F70655">
        <w:rPr>
          <w:rFonts w:ascii="Arial Rounded MT Bold" w:hAnsi="Arial Rounded MT Bold"/>
          <w:sz w:val="28"/>
          <w:szCs w:val="28"/>
        </w:rPr>
        <w:t xml:space="preserve"> </w:t>
      </w:r>
      <w:r w:rsidRPr="00A519AE">
        <w:rPr>
          <w:rFonts w:ascii="Arial Rounded MT Bold" w:hAnsi="Arial Rounded MT Bold"/>
          <w:sz w:val="28"/>
          <w:szCs w:val="28"/>
        </w:rPr>
        <w:t>single bed.</w:t>
      </w:r>
      <w:r w:rsidR="00797BCC">
        <w:rPr>
          <w:rFonts w:ascii="Arial Rounded MT Bold" w:hAnsi="Arial Rounded MT Bold"/>
          <w:sz w:val="28"/>
          <w:szCs w:val="28"/>
        </w:rPr>
        <w:t xml:space="preserve"> </w:t>
      </w:r>
      <w:r w:rsidRPr="00A519AE">
        <w:rPr>
          <w:rFonts w:ascii="Arial Rounded MT Bold" w:hAnsi="Arial Rounded MT Bold"/>
          <w:sz w:val="28"/>
          <w:szCs w:val="28"/>
        </w:rPr>
        <w:t>$150</w:t>
      </w:r>
      <w:r w:rsidR="008A3096">
        <w:rPr>
          <w:rFonts w:ascii="Arial Rounded MT Bold" w:hAnsi="Arial Rounded MT Bold"/>
          <w:sz w:val="28"/>
          <w:szCs w:val="28"/>
        </w:rPr>
        <w:t xml:space="preserve"> </w:t>
      </w:r>
    </w:p>
    <w:p w14:paraId="354CB1D1" w14:textId="6B4999E0" w:rsid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3D310714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5A4E753E" w14:textId="6A8F483C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4. The ‘Gathering Place’ combines the whole 2nd floo</w:t>
      </w:r>
      <w:r>
        <w:rPr>
          <w:rFonts w:ascii="Arial Rounded MT Bold" w:hAnsi="Arial Rounded MT Bold"/>
          <w:sz w:val="28"/>
          <w:szCs w:val="28"/>
        </w:rPr>
        <w:t>r,</w:t>
      </w:r>
      <w:r w:rsidRPr="00A519AE">
        <w:rPr>
          <w:rFonts w:ascii="Arial Rounded MT Bold" w:hAnsi="Arial Rounded MT Bold"/>
          <w:sz w:val="28"/>
          <w:szCs w:val="28"/>
        </w:rPr>
        <w:t xml:space="preserve"> 3</w:t>
      </w:r>
      <w:r w:rsidR="00F70655">
        <w:rPr>
          <w:rFonts w:ascii="Arial Rounded MT Bold" w:hAnsi="Arial Rounded MT Bold"/>
          <w:sz w:val="28"/>
          <w:szCs w:val="28"/>
        </w:rPr>
        <w:t>x</w:t>
      </w:r>
    </w:p>
    <w:p w14:paraId="5BE8A1E7" w14:textId="15D31B4A" w:rsid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bedrooms, 3</w:t>
      </w:r>
      <w:r w:rsidR="00F70655">
        <w:rPr>
          <w:rFonts w:ascii="Arial Rounded MT Bold" w:hAnsi="Arial Rounded MT Bold"/>
          <w:sz w:val="28"/>
          <w:szCs w:val="28"/>
        </w:rPr>
        <w:t>x</w:t>
      </w:r>
      <w:r w:rsidRPr="00A519AE">
        <w:rPr>
          <w:rFonts w:ascii="Arial Rounded MT Bold" w:hAnsi="Arial Rounded MT Bold"/>
          <w:sz w:val="28"/>
          <w:szCs w:val="28"/>
        </w:rPr>
        <w:t xml:space="preserve"> washroom</w:t>
      </w:r>
      <w:r w:rsidR="00797BCC">
        <w:rPr>
          <w:rFonts w:ascii="Arial Rounded MT Bold" w:hAnsi="Arial Rounded MT Bold"/>
          <w:sz w:val="28"/>
          <w:szCs w:val="28"/>
        </w:rPr>
        <w:t>, Common Room and</w:t>
      </w:r>
      <w:r w:rsidRPr="00A519AE">
        <w:rPr>
          <w:rFonts w:ascii="Arial Rounded MT Bold" w:hAnsi="Arial Rounded MT Bold"/>
          <w:sz w:val="28"/>
          <w:szCs w:val="28"/>
        </w:rPr>
        <w:t xml:space="preserve"> the ‘Sleeping Nook’. $4</w:t>
      </w:r>
      <w:r w:rsidR="00F70655">
        <w:rPr>
          <w:rFonts w:ascii="Arial Rounded MT Bold" w:hAnsi="Arial Rounded MT Bold"/>
          <w:sz w:val="28"/>
          <w:szCs w:val="28"/>
        </w:rPr>
        <w:t>25</w:t>
      </w:r>
      <w:r w:rsidRPr="00A519AE">
        <w:rPr>
          <w:rFonts w:ascii="Arial Rounded MT Bold" w:hAnsi="Arial Rounded MT Bold"/>
          <w:sz w:val="28"/>
          <w:szCs w:val="28"/>
        </w:rPr>
        <w:t xml:space="preserve"> + 50</w:t>
      </w:r>
      <w:r w:rsidR="00797BCC">
        <w:rPr>
          <w:rFonts w:ascii="Arial Rounded MT Bold" w:hAnsi="Arial Rounded MT Bold"/>
          <w:sz w:val="28"/>
          <w:szCs w:val="28"/>
        </w:rPr>
        <w:t xml:space="preserve"> </w:t>
      </w:r>
      <w:r w:rsidRPr="00A519AE">
        <w:rPr>
          <w:rFonts w:ascii="Arial Rounded MT Bold" w:hAnsi="Arial Rounded MT Bold"/>
          <w:sz w:val="28"/>
          <w:szCs w:val="28"/>
        </w:rPr>
        <w:t>per/person.</w:t>
      </w:r>
      <w:r w:rsidR="000708E4">
        <w:rPr>
          <w:rFonts w:ascii="Arial Rounded MT Bold" w:hAnsi="Arial Rounded MT Bold"/>
          <w:sz w:val="28"/>
          <w:szCs w:val="28"/>
        </w:rPr>
        <w:t xml:space="preserve"> This space is ideal for groups of people, retreats, </w:t>
      </w:r>
      <w:r w:rsidR="00CA32C4">
        <w:rPr>
          <w:rFonts w:ascii="Arial Rounded MT Bold" w:hAnsi="Arial Rounded MT Bold"/>
          <w:sz w:val="28"/>
          <w:szCs w:val="28"/>
        </w:rPr>
        <w:t>workshops,</w:t>
      </w:r>
      <w:r w:rsidR="00F70655">
        <w:rPr>
          <w:rFonts w:ascii="Arial Rounded MT Bold" w:hAnsi="Arial Rounded MT Bold"/>
          <w:sz w:val="28"/>
          <w:szCs w:val="28"/>
        </w:rPr>
        <w:t xml:space="preserve"> </w:t>
      </w:r>
      <w:r w:rsidR="000708E4">
        <w:rPr>
          <w:rFonts w:ascii="Arial Rounded MT Bold" w:hAnsi="Arial Rounded MT Bold"/>
          <w:sz w:val="28"/>
          <w:szCs w:val="28"/>
        </w:rPr>
        <w:t>family</w:t>
      </w:r>
      <w:r w:rsidR="00F70655">
        <w:rPr>
          <w:rFonts w:ascii="Arial Rounded MT Bold" w:hAnsi="Arial Rounded MT Bold"/>
          <w:sz w:val="28"/>
          <w:szCs w:val="28"/>
        </w:rPr>
        <w:t xml:space="preserve"> or </w:t>
      </w:r>
      <w:r w:rsidR="000708E4">
        <w:rPr>
          <w:rFonts w:ascii="Arial Rounded MT Bold" w:hAnsi="Arial Rounded MT Bold"/>
          <w:sz w:val="28"/>
          <w:szCs w:val="28"/>
        </w:rPr>
        <w:t>business gatherings.</w:t>
      </w:r>
      <w:r w:rsidR="00797BCC">
        <w:rPr>
          <w:rFonts w:ascii="Arial Rounded MT Bold" w:hAnsi="Arial Rounded MT Bold"/>
          <w:sz w:val="28"/>
          <w:szCs w:val="28"/>
        </w:rPr>
        <w:t xml:space="preserve"> </w:t>
      </w:r>
      <w:r w:rsidR="00F70655">
        <w:rPr>
          <w:rFonts w:ascii="Arial Rounded MT Bold" w:hAnsi="Arial Rounded MT Bold"/>
          <w:sz w:val="28"/>
          <w:szCs w:val="28"/>
        </w:rPr>
        <w:t>Sleeps up</w:t>
      </w:r>
      <w:r w:rsidR="00797BCC">
        <w:rPr>
          <w:rFonts w:ascii="Arial Rounded MT Bold" w:hAnsi="Arial Rounded MT Bold"/>
          <w:sz w:val="28"/>
          <w:szCs w:val="28"/>
        </w:rPr>
        <w:t xml:space="preserve"> to 16 people (12 beds).</w:t>
      </w:r>
    </w:p>
    <w:p w14:paraId="3D3CD950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0697FDE7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5. The ‘Sleeping Nook’ is an extra space which holds two</w:t>
      </w:r>
    </w:p>
    <w:p w14:paraId="0FF43860" w14:textId="1DBAD98B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single beds, when needed. Only available with </w:t>
      </w:r>
      <w:r w:rsidR="00F70655">
        <w:rPr>
          <w:rFonts w:ascii="Arial Rounded MT Bold" w:hAnsi="Arial Rounded MT Bold"/>
          <w:sz w:val="28"/>
          <w:szCs w:val="28"/>
        </w:rPr>
        <w:t>t</w:t>
      </w:r>
      <w:r w:rsidRPr="00A519AE">
        <w:rPr>
          <w:rFonts w:ascii="Arial Rounded MT Bold" w:hAnsi="Arial Rounded MT Bold"/>
          <w:sz w:val="28"/>
          <w:szCs w:val="28"/>
        </w:rPr>
        <w:t>he</w:t>
      </w:r>
    </w:p>
    <w:p w14:paraId="272369DB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Gathering Place</w:t>
      </w:r>
    </w:p>
    <w:p w14:paraId="14A0CC21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 </w:t>
      </w:r>
    </w:p>
    <w:p w14:paraId="77C3D218" w14:textId="77777777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14:paraId="16F86CA5" w14:textId="28369840" w:rsidR="00A519AE" w:rsidRPr="00A519AE" w:rsidRDefault="00A519AE" w:rsidP="00A519A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519AE">
        <w:rPr>
          <w:rFonts w:ascii="Arial Rounded MT Bold" w:hAnsi="Arial Rounded MT Bold"/>
          <w:sz w:val="28"/>
          <w:szCs w:val="28"/>
        </w:rPr>
        <w:t>CLEANING</w:t>
      </w:r>
      <w:r w:rsidR="00797BCC">
        <w:rPr>
          <w:rFonts w:ascii="Arial Rounded MT Bold" w:hAnsi="Arial Rounded MT Bold"/>
          <w:sz w:val="28"/>
          <w:szCs w:val="28"/>
        </w:rPr>
        <w:t xml:space="preserve"> extra</w:t>
      </w:r>
      <w:r w:rsidRPr="00A519AE">
        <w:rPr>
          <w:rFonts w:ascii="Arial Rounded MT Bold" w:hAnsi="Arial Rounded MT Bold"/>
          <w:sz w:val="28"/>
          <w:szCs w:val="28"/>
        </w:rPr>
        <w:t>: Range</w:t>
      </w:r>
      <w:r w:rsidR="00797BCC">
        <w:rPr>
          <w:rFonts w:ascii="Arial Rounded MT Bold" w:hAnsi="Arial Rounded MT Bold"/>
          <w:sz w:val="28"/>
          <w:szCs w:val="28"/>
        </w:rPr>
        <w:t>s</w:t>
      </w:r>
      <w:r w:rsidRPr="00A519AE">
        <w:rPr>
          <w:rFonts w:ascii="Arial Rounded MT Bold" w:hAnsi="Arial Rounded MT Bold"/>
          <w:sz w:val="28"/>
          <w:szCs w:val="28"/>
        </w:rPr>
        <w:t xml:space="preserve"> from $60 - $150</w:t>
      </w:r>
      <w:r w:rsidR="00797BCC">
        <w:rPr>
          <w:rFonts w:ascii="Arial Rounded MT Bold" w:hAnsi="Arial Rounded MT Bold"/>
          <w:sz w:val="28"/>
          <w:szCs w:val="28"/>
        </w:rPr>
        <w:t>.</w:t>
      </w:r>
    </w:p>
    <w:sectPr w:rsidR="00A519AE" w:rsidRPr="00A51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AE"/>
    <w:rsid w:val="000708E4"/>
    <w:rsid w:val="00797BCC"/>
    <w:rsid w:val="008A3096"/>
    <w:rsid w:val="00A519AE"/>
    <w:rsid w:val="00CA32C4"/>
    <w:rsid w:val="00D0780F"/>
    <w:rsid w:val="00EA2594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C646"/>
  <w15:chartTrackingRefBased/>
  <w15:docId w15:val="{1DDACC0E-CDC0-4586-BD91-FCE78786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Nichole</dc:creator>
  <cp:keywords/>
  <dc:description/>
  <cp:lastModifiedBy>J. Nichole Noel</cp:lastModifiedBy>
  <cp:revision>4</cp:revision>
  <cp:lastPrinted>2022-06-07T14:32:00Z</cp:lastPrinted>
  <dcterms:created xsi:type="dcterms:W3CDTF">2022-06-02T01:54:00Z</dcterms:created>
  <dcterms:modified xsi:type="dcterms:W3CDTF">2022-12-17T14:02:00Z</dcterms:modified>
</cp:coreProperties>
</file>