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E9" w:rsidRDefault="00B719E9" w:rsidP="00C40C91">
      <w:pPr>
        <w:shd w:val="clear" w:color="auto" w:fill="FFFFFF"/>
        <w:spacing w:after="0" w:line="240" w:lineRule="auto"/>
        <w:rPr>
          <w:rFonts w:ascii="Arial Narrow" w:eastAsia="Times New Roman" w:hAnsi="Arial Narrow" w:cs="Arial"/>
          <w:b/>
          <w:color w:val="666666"/>
          <w:sz w:val="20"/>
          <w:szCs w:val="20"/>
        </w:rPr>
      </w:pPr>
      <w:bookmarkStart w:id="0" w:name="_GoBack"/>
      <w:bookmarkEnd w:id="0"/>
    </w:p>
    <w:p w:rsidR="00C40C91" w:rsidRPr="003E0A93" w:rsidRDefault="00C40C91" w:rsidP="00C40C91">
      <w:pPr>
        <w:shd w:val="clear" w:color="auto" w:fill="FFFFFF"/>
        <w:spacing w:after="0" w:line="240" w:lineRule="auto"/>
        <w:rPr>
          <w:rFonts w:ascii="Arial Narrow" w:eastAsia="Times New Roman" w:hAnsi="Arial Narrow" w:cs="Arial"/>
          <w:b/>
          <w:color w:val="666666"/>
          <w:sz w:val="16"/>
          <w:szCs w:val="16"/>
        </w:rPr>
      </w:pPr>
      <w:r w:rsidRPr="003E0A93">
        <w:rPr>
          <w:rFonts w:ascii="Arial Narrow" w:eastAsia="Times New Roman" w:hAnsi="Arial Narrow" w:cs="Arial"/>
          <w:b/>
          <w:color w:val="666666"/>
          <w:sz w:val="16"/>
          <w:szCs w:val="16"/>
        </w:rPr>
        <w:t>Our wedding packages include, but are not limited to:</w:t>
      </w:r>
    </w:p>
    <w:p w:rsidR="00C40C91" w:rsidRPr="007A6B8B" w:rsidRDefault="00C40C91" w:rsidP="007A6B8B">
      <w:pPr>
        <w:pStyle w:val="ListParagraph"/>
        <w:numPr>
          <w:ilvl w:val="0"/>
          <w:numId w:val="4"/>
        </w:numPr>
        <w:shd w:val="clear" w:color="auto" w:fill="FFFFFF"/>
        <w:spacing w:after="0" w:line="240" w:lineRule="auto"/>
        <w:rPr>
          <w:rFonts w:ascii="Arial Narrow" w:eastAsia="Times New Roman" w:hAnsi="Arial Narrow" w:cs="Arial"/>
          <w:color w:val="666666"/>
          <w:sz w:val="16"/>
          <w:szCs w:val="16"/>
        </w:rPr>
      </w:pPr>
      <w:r w:rsidRPr="007A6B8B">
        <w:rPr>
          <w:rFonts w:ascii="Arial Narrow" w:eastAsia="Times New Roman" w:hAnsi="Arial Narrow" w:cs="Arial"/>
          <w:color w:val="666666"/>
          <w:sz w:val="16"/>
          <w:szCs w:val="16"/>
        </w:rPr>
        <w:t>Full Event Consulting and Planning</w:t>
      </w:r>
    </w:p>
    <w:p w:rsidR="00C40C91" w:rsidRPr="007A6B8B" w:rsidRDefault="00C40C91" w:rsidP="007A6B8B">
      <w:pPr>
        <w:pStyle w:val="ListParagraph"/>
        <w:numPr>
          <w:ilvl w:val="0"/>
          <w:numId w:val="4"/>
        </w:numPr>
        <w:shd w:val="clear" w:color="auto" w:fill="FFFFFF"/>
        <w:spacing w:after="0" w:line="240" w:lineRule="auto"/>
        <w:rPr>
          <w:rFonts w:ascii="Arial Narrow" w:eastAsia="Times New Roman" w:hAnsi="Arial Narrow" w:cs="Arial"/>
          <w:color w:val="666666"/>
          <w:sz w:val="16"/>
          <w:szCs w:val="16"/>
        </w:rPr>
      </w:pPr>
      <w:r w:rsidRPr="007A6B8B">
        <w:rPr>
          <w:rFonts w:ascii="Arial Narrow" w:eastAsia="Times New Roman" w:hAnsi="Arial Narrow" w:cs="Arial"/>
          <w:color w:val="666666"/>
          <w:sz w:val="16"/>
          <w:szCs w:val="16"/>
        </w:rPr>
        <w:t>Partial Event Consulting and Planning</w:t>
      </w:r>
    </w:p>
    <w:p w:rsidR="00C40C91" w:rsidRPr="007A6B8B" w:rsidRDefault="00C40C91" w:rsidP="007A6B8B">
      <w:pPr>
        <w:pStyle w:val="ListParagraph"/>
        <w:numPr>
          <w:ilvl w:val="0"/>
          <w:numId w:val="4"/>
        </w:numPr>
        <w:shd w:val="clear" w:color="auto" w:fill="FFFFFF"/>
        <w:spacing w:after="0" w:line="240" w:lineRule="auto"/>
        <w:rPr>
          <w:rFonts w:ascii="Arial Narrow" w:eastAsia="Times New Roman" w:hAnsi="Arial Narrow" w:cs="Arial"/>
          <w:color w:val="666666"/>
          <w:sz w:val="16"/>
          <w:szCs w:val="16"/>
        </w:rPr>
      </w:pPr>
      <w:r w:rsidRPr="007A6B8B">
        <w:rPr>
          <w:rFonts w:ascii="Arial Narrow" w:eastAsia="Times New Roman" w:hAnsi="Arial Narrow" w:cs="Arial"/>
          <w:color w:val="666666"/>
          <w:sz w:val="16"/>
          <w:szCs w:val="16"/>
        </w:rPr>
        <w:t>Day Of Coordination and Management</w:t>
      </w:r>
    </w:p>
    <w:p w:rsidR="00C40C91" w:rsidRPr="007A6B8B" w:rsidRDefault="00C40C91" w:rsidP="007A6B8B">
      <w:pPr>
        <w:pStyle w:val="ListParagraph"/>
        <w:numPr>
          <w:ilvl w:val="0"/>
          <w:numId w:val="4"/>
        </w:numPr>
        <w:shd w:val="clear" w:color="auto" w:fill="FFFFFF"/>
        <w:spacing w:after="0" w:line="240" w:lineRule="auto"/>
        <w:rPr>
          <w:rFonts w:ascii="Arial Narrow" w:eastAsia="Times New Roman" w:hAnsi="Arial Narrow" w:cs="Arial"/>
          <w:color w:val="666666"/>
          <w:sz w:val="16"/>
          <w:szCs w:val="16"/>
        </w:rPr>
      </w:pPr>
      <w:r w:rsidRPr="007A6B8B">
        <w:rPr>
          <w:rFonts w:ascii="Arial Narrow" w:eastAsia="Times New Roman" w:hAnsi="Arial Narrow" w:cs="Arial"/>
          <w:color w:val="666666"/>
          <w:sz w:val="16"/>
          <w:szCs w:val="16"/>
        </w:rPr>
        <w:t>Hourly Consulting</w:t>
      </w:r>
    </w:p>
    <w:p w:rsidR="00C40C91" w:rsidRPr="007A6B8B" w:rsidRDefault="00C40C91" w:rsidP="007A6B8B">
      <w:pPr>
        <w:pStyle w:val="ListParagraph"/>
        <w:numPr>
          <w:ilvl w:val="0"/>
          <w:numId w:val="4"/>
        </w:numPr>
        <w:shd w:val="clear" w:color="auto" w:fill="FFFFFF"/>
        <w:spacing w:after="0" w:line="240" w:lineRule="auto"/>
        <w:rPr>
          <w:rFonts w:ascii="Arial Narrow" w:eastAsia="Times New Roman" w:hAnsi="Arial Narrow" w:cs="Arial"/>
          <w:color w:val="666666"/>
          <w:sz w:val="16"/>
          <w:szCs w:val="16"/>
        </w:rPr>
      </w:pPr>
      <w:r w:rsidRPr="007A6B8B">
        <w:rPr>
          <w:rFonts w:ascii="Arial Narrow" w:eastAsia="Times New Roman" w:hAnsi="Arial Narrow" w:cs="Arial"/>
          <w:color w:val="666666"/>
          <w:sz w:val="16"/>
          <w:szCs w:val="16"/>
        </w:rPr>
        <w:t>Customized Package</w:t>
      </w:r>
    </w:p>
    <w:p w:rsidR="00472157" w:rsidRPr="003E0A93" w:rsidRDefault="00472157" w:rsidP="00472157">
      <w:pPr>
        <w:shd w:val="clear" w:color="auto" w:fill="FFFFFF"/>
        <w:spacing w:after="0" w:line="240" w:lineRule="auto"/>
        <w:outlineLvl w:val="1"/>
        <w:rPr>
          <w:rFonts w:ascii="Arial Narrow" w:eastAsia="Times New Roman" w:hAnsi="Arial Narrow" w:cs="Arial"/>
          <w:color w:val="666666"/>
          <w:sz w:val="20"/>
          <w:szCs w:val="20"/>
        </w:rPr>
      </w:pPr>
    </w:p>
    <w:p w:rsidR="00472157" w:rsidRPr="00472157" w:rsidRDefault="00472157" w:rsidP="00472157">
      <w:pPr>
        <w:shd w:val="clear" w:color="auto" w:fill="FFFFFF"/>
        <w:spacing w:after="0" w:line="240" w:lineRule="auto"/>
        <w:outlineLvl w:val="1"/>
        <w:rPr>
          <w:rFonts w:ascii="Arial Narrow" w:eastAsia="Times New Roman" w:hAnsi="Arial Narrow" w:cs="Arial"/>
          <w:b/>
          <w:color w:val="666666"/>
          <w:sz w:val="20"/>
          <w:szCs w:val="20"/>
        </w:rPr>
      </w:pPr>
      <w:r w:rsidRPr="00472157">
        <w:rPr>
          <w:rFonts w:ascii="Arial Narrow" w:eastAsia="Times New Roman" w:hAnsi="Arial Narrow" w:cs="Arial"/>
          <w:b/>
          <w:color w:val="666666"/>
          <w:sz w:val="20"/>
          <w:szCs w:val="20"/>
        </w:rPr>
        <w:t>Package Pricing</w:t>
      </w:r>
    </w:p>
    <w:p w:rsidR="00472157" w:rsidRPr="00472157" w:rsidRDefault="00472157" w:rsidP="00472157">
      <w:pPr>
        <w:shd w:val="clear" w:color="auto" w:fill="FFFFFF"/>
        <w:spacing w:after="150" w:line="240" w:lineRule="auto"/>
        <w:rPr>
          <w:rFonts w:ascii="Arial Narrow" w:eastAsia="Times New Roman" w:hAnsi="Arial Narrow" w:cs="Arial"/>
          <w:b/>
          <w:bCs/>
          <w:color w:val="666666"/>
          <w:sz w:val="16"/>
          <w:szCs w:val="16"/>
        </w:rPr>
      </w:pPr>
      <w:r w:rsidRPr="00472157">
        <w:rPr>
          <w:rFonts w:ascii="Arial Narrow" w:eastAsia="Times New Roman" w:hAnsi="Arial Narrow" w:cs="Arial"/>
          <w:b/>
          <w:bCs/>
          <w:color w:val="666666"/>
          <w:sz w:val="16"/>
          <w:szCs w:val="16"/>
        </w:rPr>
        <w:t>Day of Coordination (starting prices)</w:t>
      </w:r>
    </w:p>
    <w:p w:rsidR="00472157" w:rsidRPr="00472157" w:rsidRDefault="003E0A93" w:rsidP="00472157">
      <w:pPr>
        <w:shd w:val="clear" w:color="auto" w:fill="FFFFFF"/>
        <w:spacing w:after="0" w:line="240" w:lineRule="auto"/>
        <w:rPr>
          <w:rFonts w:ascii="Arial Narrow" w:eastAsia="Times New Roman" w:hAnsi="Arial Narrow" w:cs="Arial"/>
          <w:color w:val="666666"/>
          <w:sz w:val="16"/>
          <w:szCs w:val="16"/>
        </w:rPr>
      </w:pPr>
      <w:r w:rsidRPr="003E0A93">
        <w:rPr>
          <w:rFonts w:ascii="Arial Narrow" w:eastAsia="Times New Roman" w:hAnsi="Arial Narrow" w:cs="Arial"/>
          <w:color w:val="666666"/>
          <w:sz w:val="16"/>
          <w:szCs w:val="16"/>
        </w:rPr>
        <w:t>Attendees: 60-15</w:t>
      </w:r>
      <w:r w:rsidR="000F5C06" w:rsidRPr="000F5C06">
        <w:rPr>
          <w:rFonts w:ascii="Arial Narrow" w:eastAsia="Times New Roman" w:hAnsi="Arial Narrow" w:cs="Arial"/>
          <w:color w:val="666666"/>
          <w:sz w:val="16"/>
          <w:szCs w:val="16"/>
        </w:rPr>
        <w:t xml:space="preserve">0 | </w:t>
      </w:r>
      <w:r w:rsidR="00472157" w:rsidRPr="00472157">
        <w:rPr>
          <w:rFonts w:ascii="Arial Narrow" w:eastAsia="Times New Roman" w:hAnsi="Arial Narrow" w:cs="Arial"/>
          <w:color w:val="666666"/>
          <w:sz w:val="16"/>
          <w:szCs w:val="16"/>
        </w:rPr>
        <w:t xml:space="preserve">Deposit is </w:t>
      </w:r>
      <w:proofErr w:type="gramStart"/>
      <w:r w:rsidR="00472157" w:rsidRPr="00472157">
        <w:rPr>
          <w:rFonts w:ascii="Arial Narrow" w:eastAsia="Times New Roman" w:hAnsi="Arial Narrow" w:cs="Arial"/>
          <w:color w:val="666666"/>
          <w:sz w:val="16"/>
          <w:szCs w:val="16"/>
        </w:rPr>
        <w:t>Required</w:t>
      </w:r>
      <w:proofErr w:type="gramEnd"/>
      <w:r w:rsidR="00472157" w:rsidRPr="00472157">
        <w:rPr>
          <w:rFonts w:ascii="Arial Narrow" w:eastAsia="Times New Roman" w:hAnsi="Arial Narrow" w:cs="Arial"/>
          <w:color w:val="666666"/>
          <w:sz w:val="16"/>
          <w:szCs w:val="16"/>
        </w:rPr>
        <w:t> | Pricing is for weddings only</w:t>
      </w:r>
      <w:r w:rsidR="00472157"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Pr>
          <w:rFonts w:ascii="Arial Narrow" w:eastAsia="Times New Roman" w:hAnsi="Arial Narrow" w:cs="Arial"/>
          <w:color w:val="666666"/>
          <w:sz w:val="16"/>
          <w:szCs w:val="16"/>
        </w:rPr>
        <w:tab/>
      </w:r>
      <w:r w:rsidR="00472157" w:rsidRPr="00472157">
        <w:rPr>
          <w:rFonts w:ascii="Arial Narrow" w:eastAsia="Times New Roman" w:hAnsi="Arial Narrow" w:cs="Arial"/>
          <w:b/>
          <w:bCs/>
          <w:color w:val="E66B1B"/>
          <w:sz w:val="16"/>
          <w:szCs w:val="16"/>
        </w:rPr>
        <w:t>$900</w:t>
      </w:r>
      <w:r w:rsidR="00472157" w:rsidRPr="003E0A93">
        <w:rPr>
          <w:rFonts w:ascii="Arial Narrow" w:eastAsia="Times New Roman" w:hAnsi="Arial Narrow" w:cs="Arial"/>
          <w:color w:val="666666"/>
          <w:sz w:val="16"/>
          <w:szCs w:val="16"/>
        </w:rPr>
        <w:t xml:space="preserve"> </w:t>
      </w:r>
      <w:r w:rsidR="00472157" w:rsidRPr="00472157">
        <w:rPr>
          <w:rFonts w:ascii="Arial Narrow" w:eastAsia="Times New Roman" w:hAnsi="Arial Narrow" w:cs="Arial"/>
          <w:color w:val="666666"/>
          <w:sz w:val="16"/>
          <w:szCs w:val="16"/>
        </w:rPr>
        <w:t>Per Event</w:t>
      </w:r>
    </w:p>
    <w:p w:rsidR="00472157" w:rsidRPr="00472157" w:rsidRDefault="00472157" w:rsidP="00472157">
      <w:pPr>
        <w:shd w:val="clear" w:color="auto" w:fill="FFFFFF"/>
        <w:spacing w:after="75" w:line="240" w:lineRule="auto"/>
        <w:jc w:val="center"/>
        <w:rPr>
          <w:rFonts w:ascii="Arial Narrow" w:eastAsia="Times New Roman" w:hAnsi="Arial Narrow" w:cs="Arial"/>
          <w:b/>
          <w:bCs/>
          <w:color w:val="666666"/>
          <w:sz w:val="16"/>
          <w:szCs w:val="16"/>
        </w:rPr>
      </w:pPr>
    </w:p>
    <w:p w:rsidR="00472157" w:rsidRPr="00472157" w:rsidRDefault="00472157" w:rsidP="00472157">
      <w:pPr>
        <w:shd w:val="clear" w:color="auto" w:fill="FFFFFF"/>
        <w:spacing w:after="150" w:line="240" w:lineRule="auto"/>
        <w:rPr>
          <w:rFonts w:ascii="Arial Narrow" w:eastAsia="Times New Roman" w:hAnsi="Arial Narrow" w:cs="Arial"/>
          <w:b/>
          <w:bCs/>
          <w:color w:val="666666"/>
          <w:sz w:val="16"/>
          <w:szCs w:val="16"/>
        </w:rPr>
      </w:pPr>
      <w:r w:rsidRPr="00472157">
        <w:rPr>
          <w:rFonts w:ascii="Arial Narrow" w:eastAsia="Times New Roman" w:hAnsi="Arial Narrow" w:cs="Arial"/>
          <w:b/>
          <w:bCs/>
          <w:color w:val="666666"/>
          <w:sz w:val="16"/>
          <w:szCs w:val="16"/>
        </w:rPr>
        <w:t>Partial Planning Services (starting prices)</w:t>
      </w:r>
    </w:p>
    <w:p w:rsidR="00472157" w:rsidRPr="00472157" w:rsidRDefault="00472157" w:rsidP="00472157">
      <w:pPr>
        <w:shd w:val="clear" w:color="auto" w:fill="FFFFFF"/>
        <w:spacing w:after="0" w:line="240" w:lineRule="auto"/>
        <w:rPr>
          <w:rFonts w:ascii="Arial Narrow" w:eastAsia="Times New Roman" w:hAnsi="Arial Narrow" w:cs="Arial"/>
          <w:color w:val="666666"/>
          <w:sz w:val="16"/>
          <w:szCs w:val="16"/>
        </w:rPr>
      </w:pPr>
      <w:r w:rsidRPr="00472157">
        <w:rPr>
          <w:rFonts w:ascii="Arial Narrow" w:eastAsia="Times New Roman" w:hAnsi="Arial Narrow" w:cs="Arial"/>
          <w:color w:val="666666"/>
          <w:sz w:val="16"/>
          <w:szCs w:val="16"/>
        </w:rPr>
        <w:t xml:space="preserve">Deposit is </w:t>
      </w:r>
      <w:proofErr w:type="gramStart"/>
      <w:r w:rsidRPr="00472157">
        <w:rPr>
          <w:rFonts w:ascii="Arial Narrow" w:eastAsia="Times New Roman" w:hAnsi="Arial Narrow" w:cs="Arial"/>
          <w:color w:val="666666"/>
          <w:sz w:val="16"/>
          <w:szCs w:val="16"/>
        </w:rPr>
        <w:t>Required</w:t>
      </w:r>
      <w:proofErr w:type="gramEnd"/>
      <w:r w:rsidRPr="00472157">
        <w:rPr>
          <w:rFonts w:ascii="Arial Narrow" w:eastAsia="Times New Roman" w:hAnsi="Arial Narrow" w:cs="Arial"/>
          <w:color w:val="666666"/>
          <w:sz w:val="16"/>
          <w:szCs w:val="16"/>
        </w:rPr>
        <w:t> | Pricing is for weddings only</w:t>
      </w:r>
      <w:r w:rsidRPr="003E0A93">
        <w:rPr>
          <w:rFonts w:ascii="Arial Narrow" w:eastAsia="Times New Roman" w:hAnsi="Arial Narrow" w:cs="Arial"/>
          <w:color w:val="666666"/>
          <w:sz w:val="16"/>
          <w:szCs w:val="16"/>
        </w:rPr>
        <w:tab/>
      </w:r>
      <w:r w:rsidRPr="003E0A93">
        <w:rPr>
          <w:rFonts w:ascii="Arial Narrow" w:eastAsia="Times New Roman" w:hAnsi="Arial Narrow" w:cs="Arial"/>
          <w:color w:val="666666"/>
          <w:sz w:val="16"/>
          <w:szCs w:val="16"/>
        </w:rPr>
        <w:tab/>
      </w:r>
      <w:r w:rsidRPr="003E0A93">
        <w:rPr>
          <w:rFonts w:ascii="Arial Narrow" w:eastAsia="Times New Roman" w:hAnsi="Arial Narrow" w:cs="Arial"/>
          <w:color w:val="666666"/>
          <w:sz w:val="16"/>
          <w:szCs w:val="16"/>
        </w:rPr>
        <w:tab/>
      </w:r>
      <w:r w:rsidR="000F5C06"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003E0A93">
        <w:rPr>
          <w:rFonts w:ascii="Arial Narrow" w:eastAsia="Times New Roman" w:hAnsi="Arial Narrow" w:cs="Arial"/>
          <w:color w:val="666666"/>
          <w:sz w:val="16"/>
          <w:szCs w:val="16"/>
        </w:rPr>
        <w:tab/>
      </w:r>
      <w:r w:rsidRPr="00472157">
        <w:rPr>
          <w:rFonts w:ascii="Arial Narrow" w:eastAsia="Times New Roman" w:hAnsi="Arial Narrow" w:cs="Arial"/>
          <w:b/>
          <w:bCs/>
          <w:color w:val="E66B1B"/>
          <w:sz w:val="16"/>
          <w:szCs w:val="16"/>
        </w:rPr>
        <w:t>$1,800</w:t>
      </w:r>
      <w:r w:rsidRPr="003E0A93">
        <w:rPr>
          <w:rFonts w:ascii="Arial Narrow" w:eastAsia="Times New Roman" w:hAnsi="Arial Narrow" w:cs="Arial"/>
          <w:b/>
          <w:bCs/>
          <w:color w:val="E66B1B"/>
          <w:sz w:val="16"/>
          <w:szCs w:val="16"/>
        </w:rPr>
        <w:t xml:space="preserve"> </w:t>
      </w:r>
      <w:r w:rsidRPr="00472157">
        <w:rPr>
          <w:rFonts w:ascii="Arial Narrow" w:eastAsia="Times New Roman" w:hAnsi="Arial Narrow" w:cs="Arial"/>
          <w:color w:val="666666"/>
          <w:sz w:val="16"/>
          <w:szCs w:val="16"/>
        </w:rPr>
        <w:t>Per Event</w:t>
      </w:r>
    </w:p>
    <w:p w:rsidR="00472157" w:rsidRPr="00472157" w:rsidRDefault="00472157" w:rsidP="00472157">
      <w:pPr>
        <w:shd w:val="clear" w:color="auto" w:fill="FFFFFF"/>
        <w:spacing w:after="75" w:line="240" w:lineRule="auto"/>
        <w:jc w:val="center"/>
        <w:rPr>
          <w:rFonts w:ascii="Arial Narrow" w:eastAsia="Times New Roman" w:hAnsi="Arial Narrow" w:cs="Arial"/>
          <w:b/>
          <w:bCs/>
          <w:color w:val="666666"/>
          <w:sz w:val="16"/>
          <w:szCs w:val="16"/>
        </w:rPr>
      </w:pPr>
    </w:p>
    <w:p w:rsidR="00472157" w:rsidRPr="00472157" w:rsidRDefault="00472157" w:rsidP="00472157">
      <w:pPr>
        <w:shd w:val="clear" w:color="auto" w:fill="FFFFFF"/>
        <w:spacing w:after="150" w:line="240" w:lineRule="auto"/>
        <w:rPr>
          <w:rFonts w:ascii="Arial Narrow" w:eastAsia="Times New Roman" w:hAnsi="Arial Narrow" w:cs="Arial"/>
          <w:color w:val="666666"/>
          <w:sz w:val="16"/>
          <w:szCs w:val="16"/>
        </w:rPr>
      </w:pPr>
      <w:proofErr w:type="gramStart"/>
      <w:r w:rsidRPr="00472157">
        <w:rPr>
          <w:rFonts w:ascii="Arial Narrow" w:eastAsia="Times New Roman" w:hAnsi="Arial Narrow" w:cs="Arial"/>
          <w:color w:val="666666"/>
          <w:sz w:val="16"/>
          <w:szCs w:val="16"/>
        </w:rPr>
        <w:t xml:space="preserve">The </w:t>
      </w:r>
      <w:r w:rsidRPr="003E0A93">
        <w:rPr>
          <w:rFonts w:ascii="Arial Narrow" w:eastAsia="Times New Roman" w:hAnsi="Arial Narrow" w:cs="Arial"/>
          <w:color w:val="666666"/>
          <w:sz w:val="16"/>
          <w:szCs w:val="16"/>
        </w:rPr>
        <w:t>Star</w:t>
      </w:r>
      <w:r w:rsidRPr="00472157">
        <w:rPr>
          <w:rFonts w:ascii="Arial Narrow" w:eastAsia="Times New Roman" w:hAnsi="Arial Narrow" w:cs="Arial"/>
          <w:color w:val="666666"/>
          <w:sz w:val="16"/>
          <w:szCs w:val="16"/>
        </w:rPr>
        <w:t xml:space="preserve"> package - a partial planning and coordination service.</w:t>
      </w:r>
      <w:proofErr w:type="gramEnd"/>
      <w:r w:rsidRPr="00472157">
        <w:rPr>
          <w:rFonts w:ascii="Arial Narrow" w:eastAsia="Times New Roman" w:hAnsi="Arial Narrow" w:cs="Arial"/>
          <w:color w:val="666666"/>
          <w:sz w:val="16"/>
          <w:szCs w:val="16"/>
        </w:rPr>
        <w:t xml:space="preserve"> </w:t>
      </w:r>
      <w:proofErr w:type="gramStart"/>
      <w:r w:rsidRPr="00472157">
        <w:rPr>
          <w:rFonts w:ascii="Arial Narrow" w:eastAsia="Times New Roman" w:hAnsi="Arial Narrow" w:cs="Arial"/>
          <w:color w:val="666666"/>
          <w:sz w:val="16"/>
          <w:szCs w:val="16"/>
        </w:rPr>
        <w:t>Assists with the later vendors</w:t>
      </w:r>
      <w:r w:rsidR="00EA3F3D">
        <w:rPr>
          <w:rFonts w:ascii="Arial Narrow" w:eastAsia="Times New Roman" w:hAnsi="Arial Narrow" w:cs="Arial"/>
          <w:color w:val="666666"/>
          <w:sz w:val="16"/>
          <w:szCs w:val="16"/>
        </w:rPr>
        <w:t xml:space="preserve"> (hair, make-up, limo services,</w:t>
      </w:r>
      <w:r w:rsidR="00EA3F3D" w:rsidRPr="00472157">
        <w:rPr>
          <w:rFonts w:ascii="Arial Narrow" w:eastAsia="Times New Roman" w:hAnsi="Arial Narrow" w:cs="Arial"/>
          <w:color w:val="666666"/>
          <w:sz w:val="16"/>
          <w:szCs w:val="16"/>
        </w:rPr>
        <w:t xml:space="preserve"> and </w:t>
      </w:r>
      <w:r w:rsidR="00EA3F3D">
        <w:rPr>
          <w:rFonts w:ascii="Arial Narrow" w:eastAsia="Times New Roman" w:hAnsi="Arial Narrow" w:cs="Arial"/>
          <w:color w:val="666666"/>
          <w:sz w:val="16"/>
          <w:szCs w:val="16"/>
        </w:rPr>
        <w:t>décor)</w:t>
      </w:r>
      <w:r w:rsidRPr="00472157">
        <w:rPr>
          <w:rFonts w:ascii="Arial Narrow" w:eastAsia="Times New Roman" w:hAnsi="Arial Narrow" w:cs="Arial"/>
          <w:color w:val="666666"/>
          <w:sz w:val="16"/>
          <w:szCs w:val="16"/>
        </w:rPr>
        <w:t xml:space="preserve">, meetings &amp; tastings as well as 8 to 12 </w:t>
      </w:r>
      <w:r w:rsidR="00EA3F3D" w:rsidRPr="00472157">
        <w:rPr>
          <w:rFonts w:ascii="Arial Narrow" w:eastAsia="Times New Roman" w:hAnsi="Arial Narrow" w:cs="Arial"/>
          <w:color w:val="666666"/>
          <w:sz w:val="16"/>
          <w:szCs w:val="16"/>
        </w:rPr>
        <w:t>hrs.</w:t>
      </w:r>
      <w:proofErr w:type="gramEnd"/>
      <w:r w:rsidRPr="00472157">
        <w:rPr>
          <w:rFonts w:ascii="Arial Narrow" w:eastAsia="Times New Roman" w:hAnsi="Arial Narrow" w:cs="Arial"/>
          <w:color w:val="666666"/>
          <w:sz w:val="16"/>
          <w:szCs w:val="16"/>
        </w:rPr>
        <w:t xml:space="preserve"> </w:t>
      </w:r>
      <w:proofErr w:type="gramStart"/>
      <w:r w:rsidRPr="00472157">
        <w:rPr>
          <w:rFonts w:ascii="Arial Narrow" w:eastAsia="Times New Roman" w:hAnsi="Arial Narrow" w:cs="Arial"/>
          <w:color w:val="666666"/>
          <w:sz w:val="16"/>
          <w:szCs w:val="16"/>
        </w:rPr>
        <w:t>of coordination on wedding day.</w:t>
      </w:r>
      <w:proofErr w:type="gramEnd"/>
    </w:p>
    <w:p w:rsidR="00B719E9" w:rsidRDefault="00B719E9" w:rsidP="00B719E9">
      <w:pPr>
        <w:shd w:val="clear" w:color="auto" w:fill="FFFFFF"/>
        <w:spacing w:after="150" w:line="240" w:lineRule="auto"/>
        <w:rPr>
          <w:rFonts w:ascii="Arial Narrow" w:eastAsia="Times New Roman" w:hAnsi="Arial Narrow" w:cs="Arial"/>
          <w:b/>
          <w:bCs/>
          <w:color w:val="666666"/>
          <w:sz w:val="16"/>
          <w:szCs w:val="16"/>
        </w:rPr>
      </w:pPr>
    </w:p>
    <w:p w:rsidR="000F5C06" w:rsidRPr="00B719E9" w:rsidRDefault="00472157" w:rsidP="00B719E9">
      <w:pPr>
        <w:shd w:val="clear" w:color="auto" w:fill="FFFFFF"/>
        <w:spacing w:after="150" w:line="240" w:lineRule="auto"/>
        <w:rPr>
          <w:rFonts w:ascii="Arial Narrow" w:eastAsia="Times New Roman" w:hAnsi="Arial Narrow" w:cs="Arial"/>
          <w:b/>
          <w:bCs/>
          <w:color w:val="666666"/>
          <w:sz w:val="16"/>
          <w:szCs w:val="16"/>
        </w:rPr>
      </w:pPr>
      <w:r w:rsidRPr="00472157">
        <w:rPr>
          <w:rFonts w:ascii="Arial Narrow" w:eastAsia="Times New Roman" w:hAnsi="Arial Narrow" w:cs="Arial"/>
          <w:b/>
          <w:bCs/>
          <w:color w:val="666666"/>
          <w:sz w:val="16"/>
          <w:szCs w:val="16"/>
        </w:rPr>
        <w:t>Full Service Planning (starting prices)</w:t>
      </w:r>
    </w:p>
    <w:p w:rsidR="000F5C06" w:rsidRPr="000F5C06" w:rsidRDefault="000F5C06" w:rsidP="000F5C06">
      <w:pPr>
        <w:shd w:val="clear" w:color="auto" w:fill="FFFFFF"/>
        <w:spacing w:after="0" w:line="240" w:lineRule="auto"/>
        <w:outlineLvl w:val="1"/>
        <w:rPr>
          <w:rFonts w:ascii="Arial Narrow" w:eastAsia="Times New Roman" w:hAnsi="Arial Narrow" w:cs="Arial"/>
          <w:b/>
          <w:color w:val="666666"/>
          <w:sz w:val="20"/>
          <w:szCs w:val="20"/>
        </w:rPr>
      </w:pPr>
      <w:r w:rsidRPr="000F5C06">
        <w:rPr>
          <w:rFonts w:ascii="Arial Narrow" w:eastAsia="Times New Roman" w:hAnsi="Arial Narrow" w:cs="Arial"/>
          <w:b/>
          <w:color w:val="666666"/>
          <w:sz w:val="20"/>
          <w:szCs w:val="20"/>
        </w:rPr>
        <w:t>Package Pricing</w:t>
      </w:r>
    </w:p>
    <w:p w:rsidR="000F5C06" w:rsidRPr="000F5C06" w:rsidRDefault="000F5C06" w:rsidP="000F5C06">
      <w:pPr>
        <w:shd w:val="clear" w:color="auto" w:fill="FFFFFF"/>
        <w:spacing w:after="150" w:line="240" w:lineRule="auto"/>
        <w:rPr>
          <w:rFonts w:ascii="Arial Narrow" w:eastAsia="Times New Roman" w:hAnsi="Arial Narrow" w:cs="Arial"/>
          <w:b/>
          <w:bCs/>
          <w:color w:val="666666"/>
          <w:sz w:val="16"/>
          <w:szCs w:val="16"/>
        </w:rPr>
      </w:pPr>
      <w:r w:rsidRPr="000F5C06">
        <w:rPr>
          <w:rFonts w:ascii="Arial Narrow" w:eastAsia="Times New Roman" w:hAnsi="Arial Narrow" w:cs="Arial"/>
          <w:b/>
          <w:bCs/>
          <w:color w:val="666666"/>
          <w:sz w:val="16"/>
          <w:szCs w:val="16"/>
        </w:rPr>
        <w:t>Complete Wedding Planning &amp; Coo</w:t>
      </w:r>
      <w:r w:rsidR="00857905">
        <w:rPr>
          <w:rFonts w:ascii="Arial Narrow" w:eastAsia="Times New Roman" w:hAnsi="Arial Narrow" w:cs="Arial"/>
          <w:b/>
          <w:bCs/>
          <w:color w:val="666666"/>
          <w:sz w:val="16"/>
          <w:szCs w:val="16"/>
        </w:rPr>
        <w:t>rdination (For Guest Lists of 60</w:t>
      </w:r>
      <w:r w:rsidR="007A6B8B">
        <w:rPr>
          <w:rFonts w:ascii="Arial Narrow" w:eastAsia="Times New Roman" w:hAnsi="Arial Narrow" w:cs="Arial"/>
          <w:b/>
          <w:bCs/>
          <w:color w:val="666666"/>
          <w:sz w:val="16"/>
          <w:szCs w:val="16"/>
        </w:rPr>
        <w:t>-15</w:t>
      </w:r>
      <w:r w:rsidRPr="000F5C06">
        <w:rPr>
          <w:rFonts w:ascii="Arial Narrow" w:eastAsia="Times New Roman" w:hAnsi="Arial Narrow" w:cs="Arial"/>
          <w:b/>
          <w:bCs/>
          <w:color w:val="666666"/>
          <w:sz w:val="16"/>
          <w:szCs w:val="16"/>
        </w:rPr>
        <w:t>0 People)</w:t>
      </w:r>
    </w:p>
    <w:p w:rsidR="00472157" w:rsidRPr="003E0A93" w:rsidRDefault="000F5C06" w:rsidP="00AA130D">
      <w:pPr>
        <w:shd w:val="clear" w:color="auto" w:fill="FFFFFF"/>
        <w:spacing w:after="0" w:line="240" w:lineRule="auto"/>
        <w:rPr>
          <w:rFonts w:ascii="Arial Narrow" w:eastAsia="Times New Roman" w:hAnsi="Arial Narrow" w:cs="Arial"/>
          <w:color w:val="666666"/>
          <w:sz w:val="16"/>
          <w:szCs w:val="16"/>
        </w:rPr>
      </w:pPr>
      <w:r w:rsidRPr="000F5C06">
        <w:rPr>
          <w:rFonts w:ascii="Arial Narrow" w:eastAsia="Times New Roman" w:hAnsi="Arial Narrow" w:cs="Arial"/>
          <w:color w:val="666666"/>
          <w:sz w:val="16"/>
          <w:szCs w:val="16"/>
        </w:rPr>
        <w:t xml:space="preserve">Attendees: 75-100 | Deposit is </w:t>
      </w:r>
      <w:proofErr w:type="gramStart"/>
      <w:r w:rsidRPr="000F5C06">
        <w:rPr>
          <w:rFonts w:ascii="Arial Narrow" w:eastAsia="Times New Roman" w:hAnsi="Arial Narrow" w:cs="Arial"/>
          <w:color w:val="666666"/>
          <w:sz w:val="16"/>
          <w:szCs w:val="16"/>
        </w:rPr>
        <w:t>Required</w:t>
      </w:r>
      <w:proofErr w:type="gramEnd"/>
      <w:r w:rsidRPr="000F5C06">
        <w:rPr>
          <w:rFonts w:ascii="Arial Narrow" w:eastAsia="Times New Roman" w:hAnsi="Arial Narrow" w:cs="Arial"/>
          <w:color w:val="666666"/>
          <w:sz w:val="16"/>
          <w:szCs w:val="16"/>
        </w:rPr>
        <w:t> | Pricing is for weddings only</w:t>
      </w:r>
      <w:r w:rsidRPr="003E0A93">
        <w:rPr>
          <w:rFonts w:ascii="Arial Narrow" w:eastAsia="Times New Roman" w:hAnsi="Arial Narrow" w:cs="Arial"/>
          <w:color w:val="666666"/>
          <w:sz w:val="16"/>
          <w:szCs w:val="16"/>
        </w:rPr>
        <w:t xml:space="preserve"> </w:t>
      </w:r>
      <w:r w:rsidR="00AA130D"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Pr="003E0A93">
        <w:rPr>
          <w:rFonts w:ascii="Arial Narrow" w:eastAsia="Times New Roman" w:hAnsi="Arial Narrow" w:cs="Arial"/>
          <w:color w:val="666666"/>
          <w:sz w:val="16"/>
          <w:szCs w:val="16"/>
        </w:rPr>
        <w:tab/>
      </w:r>
      <w:r w:rsidR="003E0A93">
        <w:rPr>
          <w:rFonts w:ascii="Arial Narrow" w:eastAsia="Times New Roman" w:hAnsi="Arial Narrow" w:cs="Arial"/>
          <w:color w:val="666666"/>
          <w:sz w:val="16"/>
          <w:szCs w:val="16"/>
        </w:rPr>
        <w:tab/>
      </w:r>
      <w:r w:rsidR="00472157" w:rsidRPr="00472157">
        <w:rPr>
          <w:rFonts w:ascii="Arial Narrow" w:eastAsia="Times New Roman" w:hAnsi="Arial Narrow" w:cs="Arial"/>
          <w:b/>
          <w:bCs/>
          <w:color w:val="E66B1B"/>
          <w:sz w:val="16"/>
          <w:szCs w:val="16"/>
        </w:rPr>
        <w:t>$2,800</w:t>
      </w:r>
      <w:r w:rsidR="00472157" w:rsidRPr="003E0A93">
        <w:rPr>
          <w:rFonts w:ascii="Arial Narrow" w:eastAsia="Times New Roman" w:hAnsi="Arial Narrow" w:cs="Arial"/>
          <w:b/>
          <w:bCs/>
          <w:color w:val="E66B1B"/>
          <w:sz w:val="16"/>
          <w:szCs w:val="16"/>
        </w:rPr>
        <w:t xml:space="preserve"> </w:t>
      </w:r>
      <w:r w:rsidR="00472157" w:rsidRPr="00472157">
        <w:rPr>
          <w:rFonts w:ascii="Arial Narrow" w:eastAsia="Times New Roman" w:hAnsi="Arial Narrow" w:cs="Arial"/>
          <w:color w:val="666666"/>
          <w:sz w:val="16"/>
          <w:szCs w:val="16"/>
        </w:rPr>
        <w:t>Per Event</w:t>
      </w:r>
    </w:p>
    <w:p w:rsidR="000F5C06" w:rsidRPr="00857905" w:rsidRDefault="00472157" w:rsidP="00857905">
      <w:pPr>
        <w:shd w:val="clear" w:color="auto" w:fill="FFFFFF"/>
        <w:spacing w:after="150" w:line="240" w:lineRule="auto"/>
        <w:rPr>
          <w:rFonts w:ascii="Arial Narrow" w:eastAsia="Times New Roman" w:hAnsi="Arial Narrow" w:cs="Arial"/>
          <w:color w:val="666666"/>
          <w:sz w:val="16"/>
          <w:szCs w:val="16"/>
        </w:rPr>
      </w:pPr>
      <w:proofErr w:type="gramStart"/>
      <w:r w:rsidRPr="00EA3F3D">
        <w:rPr>
          <w:rFonts w:ascii="Arial Narrow" w:eastAsia="Times New Roman" w:hAnsi="Arial Narrow" w:cs="Arial"/>
          <w:b/>
          <w:color w:val="666666"/>
          <w:sz w:val="16"/>
          <w:szCs w:val="16"/>
        </w:rPr>
        <w:t>Emerald Package</w:t>
      </w:r>
      <w:r w:rsidRPr="00472157">
        <w:rPr>
          <w:rFonts w:ascii="Arial Narrow" w:eastAsia="Times New Roman" w:hAnsi="Arial Narrow" w:cs="Arial"/>
          <w:color w:val="666666"/>
          <w:sz w:val="16"/>
          <w:szCs w:val="16"/>
        </w:rPr>
        <w:t xml:space="preserve"> - a full service</w:t>
      </w:r>
      <w:r w:rsidR="00EA3F3D">
        <w:rPr>
          <w:rFonts w:ascii="Arial Narrow" w:eastAsia="Times New Roman" w:hAnsi="Arial Narrow" w:cs="Arial"/>
          <w:color w:val="666666"/>
          <w:sz w:val="16"/>
          <w:szCs w:val="16"/>
        </w:rPr>
        <w:t xml:space="preserve"> planning.</w:t>
      </w:r>
      <w:proofErr w:type="gramEnd"/>
      <w:r w:rsidR="00EA3F3D">
        <w:rPr>
          <w:rFonts w:ascii="Arial Narrow" w:eastAsia="Times New Roman" w:hAnsi="Arial Narrow" w:cs="Arial"/>
          <w:color w:val="666666"/>
          <w:sz w:val="16"/>
          <w:szCs w:val="16"/>
        </w:rPr>
        <w:t xml:space="preserve"> </w:t>
      </w:r>
      <w:proofErr w:type="gramStart"/>
      <w:r w:rsidR="00EA3F3D">
        <w:rPr>
          <w:rFonts w:ascii="Arial Narrow" w:eastAsia="Times New Roman" w:hAnsi="Arial Narrow" w:cs="Arial"/>
          <w:color w:val="666666"/>
          <w:sz w:val="16"/>
          <w:szCs w:val="16"/>
        </w:rPr>
        <w:t>Assists with venue selection,</w:t>
      </w:r>
      <w:r w:rsidRPr="00472157">
        <w:rPr>
          <w:rFonts w:ascii="Arial Narrow" w:eastAsia="Times New Roman" w:hAnsi="Arial Narrow" w:cs="Arial"/>
          <w:color w:val="666666"/>
          <w:sz w:val="16"/>
          <w:szCs w:val="16"/>
        </w:rPr>
        <w:t xml:space="preserve"> complete vendor selection, arranging, scheduling and attendance at all vendor meetings, budgeting, vendor due date management, stationary selection and more.</w:t>
      </w:r>
      <w:proofErr w:type="gramEnd"/>
      <w:r w:rsidRPr="00472157">
        <w:rPr>
          <w:rFonts w:ascii="Arial Narrow" w:eastAsia="Times New Roman" w:hAnsi="Arial Narrow" w:cs="Arial"/>
          <w:color w:val="666666"/>
          <w:sz w:val="16"/>
          <w:szCs w:val="16"/>
        </w:rPr>
        <w:t xml:space="preserve"> This service also is provided for destination wedding planning and intimate wedding ceremonies.</w:t>
      </w:r>
    </w:p>
    <w:p w:rsidR="00B719E9" w:rsidRDefault="00B719E9" w:rsidP="00B43B40">
      <w:pPr>
        <w:shd w:val="clear" w:color="auto" w:fill="FFFFFF"/>
        <w:spacing w:after="0" w:line="240" w:lineRule="auto"/>
        <w:outlineLvl w:val="1"/>
        <w:rPr>
          <w:rFonts w:ascii="Arial Narrow" w:eastAsia="Times New Roman" w:hAnsi="Arial Narrow" w:cs="Arial"/>
          <w:b/>
          <w:color w:val="666666"/>
          <w:sz w:val="20"/>
          <w:szCs w:val="20"/>
        </w:rPr>
      </w:pPr>
    </w:p>
    <w:p w:rsidR="00B43B40" w:rsidRPr="00B43B40" w:rsidRDefault="00B43B40" w:rsidP="00B43B40">
      <w:pPr>
        <w:shd w:val="clear" w:color="auto" w:fill="FFFFFF"/>
        <w:spacing w:after="0" w:line="240" w:lineRule="auto"/>
        <w:outlineLvl w:val="1"/>
        <w:rPr>
          <w:rFonts w:ascii="Arial Narrow" w:eastAsia="Times New Roman" w:hAnsi="Arial Narrow" w:cs="Arial"/>
          <w:b/>
          <w:color w:val="666666"/>
          <w:sz w:val="20"/>
          <w:szCs w:val="20"/>
        </w:rPr>
      </w:pPr>
      <w:r w:rsidRPr="00B43B40">
        <w:rPr>
          <w:rFonts w:ascii="Arial Narrow" w:eastAsia="Times New Roman" w:hAnsi="Arial Narrow" w:cs="Arial"/>
          <w:b/>
          <w:color w:val="666666"/>
          <w:sz w:val="20"/>
          <w:szCs w:val="20"/>
        </w:rPr>
        <w:t>Package Pricing</w:t>
      </w:r>
    </w:p>
    <w:p w:rsidR="00B43B40" w:rsidRPr="00B43B40" w:rsidRDefault="00B43B40" w:rsidP="00B43B40">
      <w:pPr>
        <w:shd w:val="clear" w:color="auto" w:fill="FFFFFF"/>
        <w:spacing w:after="150" w:line="240" w:lineRule="auto"/>
        <w:rPr>
          <w:rFonts w:ascii="Arial Narrow" w:eastAsia="Times New Roman" w:hAnsi="Arial Narrow" w:cs="Arial"/>
          <w:b/>
          <w:bCs/>
          <w:color w:val="666666"/>
          <w:sz w:val="16"/>
          <w:szCs w:val="16"/>
        </w:rPr>
      </w:pPr>
      <w:r w:rsidRPr="00B43B40">
        <w:rPr>
          <w:rFonts w:ascii="Arial Narrow" w:eastAsia="Times New Roman" w:hAnsi="Arial Narrow" w:cs="Arial"/>
          <w:b/>
          <w:bCs/>
          <w:color w:val="666666"/>
          <w:sz w:val="16"/>
          <w:szCs w:val="16"/>
        </w:rPr>
        <w:t>Covid-19 Specials</w:t>
      </w:r>
    </w:p>
    <w:p w:rsidR="00B43B40" w:rsidRPr="00B43B40" w:rsidRDefault="00B43B40" w:rsidP="00B43B40">
      <w:pPr>
        <w:shd w:val="clear" w:color="auto" w:fill="FFFFFF"/>
        <w:spacing w:after="0" w:line="240" w:lineRule="auto"/>
        <w:rPr>
          <w:rFonts w:ascii="Arial Narrow" w:eastAsia="Times New Roman" w:hAnsi="Arial Narrow" w:cs="Arial"/>
          <w:color w:val="666666"/>
          <w:sz w:val="16"/>
          <w:szCs w:val="16"/>
        </w:rPr>
      </w:pPr>
      <w:r w:rsidRPr="00B43B40">
        <w:rPr>
          <w:rFonts w:ascii="Arial Narrow" w:eastAsia="Times New Roman" w:hAnsi="Arial Narrow" w:cs="Arial"/>
          <w:color w:val="666666"/>
          <w:sz w:val="16"/>
          <w:szCs w:val="16"/>
        </w:rPr>
        <w:t>Pricing is for all event types</w:t>
      </w:r>
      <w:r w:rsidRPr="003E0A93">
        <w:rPr>
          <w:rFonts w:ascii="Arial Narrow" w:eastAsia="Times New Roman" w:hAnsi="Arial Narrow" w:cs="Arial"/>
          <w:color w:val="666666"/>
          <w:sz w:val="16"/>
          <w:szCs w:val="16"/>
        </w:rPr>
        <w:tab/>
      </w:r>
      <w:r w:rsidRPr="003E0A93">
        <w:rPr>
          <w:rFonts w:ascii="Arial Narrow" w:eastAsia="Times New Roman" w:hAnsi="Arial Narrow" w:cs="Arial"/>
          <w:color w:val="666666"/>
          <w:sz w:val="16"/>
          <w:szCs w:val="16"/>
        </w:rPr>
        <w:tab/>
      </w:r>
      <w:r w:rsidRPr="003E0A93">
        <w:rPr>
          <w:rFonts w:ascii="Arial Narrow" w:eastAsia="Times New Roman" w:hAnsi="Arial Narrow" w:cs="Arial"/>
          <w:color w:val="666666"/>
          <w:sz w:val="16"/>
          <w:szCs w:val="16"/>
        </w:rPr>
        <w:tab/>
      </w:r>
      <w:r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Pr="00B43B40">
        <w:rPr>
          <w:rFonts w:ascii="Arial Narrow" w:eastAsia="Times New Roman" w:hAnsi="Arial Narrow" w:cs="Arial"/>
          <w:b/>
          <w:bCs/>
          <w:color w:val="E66B1B"/>
          <w:sz w:val="16"/>
          <w:szCs w:val="16"/>
        </w:rPr>
        <w:t>$700 - $3,000</w:t>
      </w:r>
      <w:r w:rsidRPr="003E0A93">
        <w:rPr>
          <w:rFonts w:ascii="Arial Narrow" w:eastAsia="Times New Roman" w:hAnsi="Arial Narrow" w:cs="Arial"/>
          <w:b/>
          <w:bCs/>
          <w:color w:val="E66B1B"/>
          <w:sz w:val="16"/>
          <w:szCs w:val="16"/>
        </w:rPr>
        <w:t xml:space="preserve"> </w:t>
      </w:r>
      <w:r w:rsidRPr="00B43B40">
        <w:rPr>
          <w:rFonts w:ascii="Arial Narrow" w:eastAsia="Times New Roman" w:hAnsi="Arial Narrow" w:cs="Arial"/>
          <w:color w:val="666666"/>
          <w:sz w:val="16"/>
          <w:szCs w:val="16"/>
        </w:rPr>
        <w:t>Per Event</w:t>
      </w:r>
    </w:p>
    <w:p w:rsidR="00B43B40" w:rsidRPr="00B43B40" w:rsidRDefault="003E0A93" w:rsidP="00B43B40">
      <w:pPr>
        <w:shd w:val="clear" w:color="auto" w:fill="FFFFFF"/>
        <w:spacing w:after="150" w:line="240" w:lineRule="auto"/>
        <w:rPr>
          <w:rFonts w:ascii="Arial Narrow" w:eastAsia="Times New Roman" w:hAnsi="Arial Narrow" w:cs="Arial"/>
          <w:color w:val="666666"/>
          <w:sz w:val="16"/>
          <w:szCs w:val="16"/>
        </w:rPr>
      </w:pPr>
      <w:r>
        <w:rPr>
          <w:rFonts w:ascii="Arial Narrow" w:eastAsia="Times New Roman" w:hAnsi="Arial Narrow" w:cs="Arial"/>
          <w:color w:val="666666"/>
          <w:sz w:val="16"/>
          <w:szCs w:val="16"/>
        </w:rPr>
        <w:t>Offering specials from $15</w:t>
      </w:r>
      <w:r w:rsidR="00B43B40" w:rsidRPr="00B43B40">
        <w:rPr>
          <w:rFonts w:ascii="Arial Narrow" w:eastAsia="Times New Roman" w:hAnsi="Arial Narrow" w:cs="Arial"/>
          <w:color w:val="666666"/>
          <w:sz w:val="16"/>
          <w:szCs w:val="16"/>
        </w:rPr>
        <w:t>0 off per package Call today to inquire *NOT DISPLAYED* (call) or *NOT DISPLAYED* (Text)</w:t>
      </w:r>
    </w:p>
    <w:p w:rsidR="00B719E9" w:rsidRDefault="00B719E9" w:rsidP="00B43B40">
      <w:pPr>
        <w:shd w:val="clear" w:color="auto" w:fill="FFFFFF"/>
        <w:spacing w:after="150" w:line="240" w:lineRule="auto"/>
        <w:rPr>
          <w:rFonts w:ascii="Arial Narrow" w:eastAsia="Times New Roman" w:hAnsi="Arial Narrow" w:cs="Arial"/>
          <w:b/>
          <w:bCs/>
          <w:color w:val="666666"/>
          <w:sz w:val="16"/>
          <w:szCs w:val="16"/>
        </w:rPr>
      </w:pPr>
    </w:p>
    <w:p w:rsidR="00B43B40" w:rsidRPr="00B43B40" w:rsidRDefault="00B43B40" w:rsidP="00B43B40">
      <w:pPr>
        <w:shd w:val="clear" w:color="auto" w:fill="FFFFFF"/>
        <w:spacing w:after="150" w:line="240" w:lineRule="auto"/>
        <w:rPr>
          <w:rFonts w:ascii="Arial Narrow" w:eastAsia="Times New Roman" w:hAnsi="Arial Narrow" w:cs="Arial"/>
          <w:b/>
          <w:bCs/>
          <w:color w:val="666666"/>
          <w:sz w:val="16"/>
          <w:szCs w:val="16"/>
        </w:rPr>
      </w:pPr>
      <w:r w:rsidRPr="00B43B40">
        <w:rPr>
          <w:rFonts w:ascii="Arial Narrow" w:eastAsia="Times New Roman" w:hAnsi="Arial Narrow" w:cs="Arial"/>
          <w:b/>
          <w:bCs/>
          <w:color w:val="666666"/>
          <w:sz w:val="16"/>
          <w:szCs w:val="16"/>
        </w:rPr>
        <w:t>PARTIES</w:t>
      </w:r>
    </w:p>
    <w:p w:rsidR="00B43B40" w:rsidRPr="00B43B40" w:rsidRDefault="00B43B40" w:rsidP="00AA130D">
      <w:pPr>
        <w:shd w:val="clear" w:color="auto" w:fill="FFFFFF"/>
        <w:spacing w:after="0" w:line="240" w:lineRule="auto"/>
        <w:rPr>
          <w:rFonts w:ascii="Arial Narrow" w:eastAsia="Times New Roman" w:hAnsi="Arial Narrow" w:cs="Arial"/>
          <w:color w:val="666666"/>
          <w:sz w:val="16"/>
          <w:szCs w:val="16"/>
        </w:rPr>
      </w:pPr>
      <w:r w:rsidRPr="00B43B40">
        <w:rPr>
          <w:rFonts w:ascii="Arial Narrow" w:eastAsia="Times New Roman" w:hAnsi="Arial Narrow" w:cs="Arial"/>
          <w:color w:val="666666"/>
          <w:sz w:val="16"/>
          <w:szCs w:val="16"/>
        </w:rPr>
        <w:t xml:space="preserve">Attendees: 25 minimum | Deposit is </w:t>
      </w:r>
      <w:proofErr w:type="gramStart"/>
      <w:r w:rsidRPr="00B43B40">
        <w:rPr>
          <w:rFonts w:ascii="Arial Narrow" w:eastAsia="Times New Roman" w:hAnsi="Arial Narrow" w:cs="Arial"/>
          <w:color w:val="666666"/>
          <w:sz w:val="16"/>
          <w:szCs w:val="16"/>
        </w:rPr>
        <w:t>Required</w:t>
      </w:r>
      <w:proofErr w:type="gramEnd"/>
      <w:r w:rsidRPr="00B43B40">
        <w:rPr>
          <w:rFonts w:ascii="Arial Narrow" w:eastAsia="Times New Roman" w:hAnsi="Arial Narrow" w:cs="Arial"/>
          <w:color w:val="666666"/>
          <w:sz w:val="16"/>
          <w:szCs w:val="16"/>
        </w:rPr>
        <w:t> | Pricing is for parties only</w:t>
      </w:r>
      <w:r w:rsidR="00AA130D"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003E0A93">
        <w:rPr>
          <w:rFonts w:ascii="Arial Narrow" w:eastAsia="Times New Roman" w:hAnsi="Arial Narrow" w:cs="Arial"/>
          <w:color w:val="666666"/>
          <w:sz w:val="16"/>
          <w:szCs w:val="16"/>
        </w:rPr>
        <w:tab/>
      </w:r>
      <w:r w:rsidR="003E0A93">
        <w:rPr>
          <w:rFonts w:ascii="Arial Narrow" w:eastAsia="Times New Roman" w:hAnsi="Arial Narrow" w:cs="Arial"/>
          <w:color w:val="666666"/>
          <w:sz w:val="16"/>
          <w:szCs w:val="16"/>
        </w:rPr>
        <w:tab/>
      </w:r>
      <w:r w:rsidRPr="00B43B40">
        <w:rPr>
          <w:rFonts w:ascii="Arial Narrow" w:eastAsia="Times New Roman" w:hAnsi="Arial Narrow" w:cs="Arial"/>
          <w:b/>
          <w:bCs/>
          <w:color w:val="E66B1B"/>
          <w:sz w:val="16"/>
          <w:szCs w:val="16"/>
        </w:rPr>
        <w:t>$1,000 - $3,000</w:t>
      </w:r>
      <w:r w:rsidRPr="003E0A93">
        <w:rPr>
          <w:rFonts w:ascii="Arial Narrow" w:eastAsia="Times New Roman" w:hAnsi="Arial Narrow" w:cs="Arial"/>
          <w:b/>
          <w:bCs/>
          <w:color w:val="E66B1B"/>
          <w:sz w:val="16"/>
          <w:szCs w:val="16"/>
        </w:rPr>
        <w:t xml:space="preserve"> </w:t>
      </w:r>
      <w:r w:rsidRPr="00B43B40">
        <w:rPr>
          <w:rFonts w:ascii="Arial Narrow" w:eastAsia="Times New Roman" w:hAnsi="Arial Narrow" w:cs="Arial"/>
          <w:color w:val="666666"/>
          <w:sz w:val="16"/>
          <w:szCs w:val="16"/>
        </w:rPr>
        <w:t>Per Event</w:t>
      </w:r>
    </w:p>
    <w:p w:rsidR="003E0A93" w:rsidRPr="00B43B40" w:rsidRDefault="00B43B40" w:rsidP="00B719E9">
      <w:pPr>
        <w:shd w:val="clear" w:color="auto" w:fill="FFFFFF"/>
        <w:spacing w:after="150" w:line="240" w:lineRule="auto"/>
        <w:rPr>
          <w:rFonts w:ascii="Arial Narrow" w:eastAsia="Times New Roman" w:hAnsi="Arial Narrow" w:cs="Arial"/>
          <w:color w:val="666666"/>
          <w:sz w:val="16"/>
          <w:szCs w:val="16"/>
        </w:rPr>
      </w:pPr>
      <w:r w:rsidRPr="00B43B40">
        <w:rPr>
          <w:rFonts w:ascii="Arial Narrow" w:eastAsia="Times New Roman" w:hAnsi="Arial Narrow" w:cs="Arial"/>
          <w:color w:val="666666"/>
          <w:sz w:val="16"/>
          <w:szCs w:val="16"/>
        </w:rPr>
        <w:t xml:space="preserve">Social Events Whether you’re celebrating something big or small, </w:t>
      </w:r>
      <w:proofErr w:type="gramStart"/>
      <w:r w:rsidRPr="00B43B40">
        <w:rPr>
          <w:rFonts w:ascii="Arial Narrow" w:eastAsia="Times New Roman" w:hAnsi="Arial Narrow" w:cs="Arial"/>
          <w:color w:val="666666"/>
          <w:sz w:val="16"/>
          <w:szCs w:val="16"/>
        </w:rPr>
        <w:t>We</w:t>
      </w:r>
      <w:proofErr w:type="gramEnd"/>
      <w:r w:rsidRPr="00B43B40">
        <w:rPr>
          <w:rFonts w:ascii="Arial Narrow" w:eastAsia="Times New Roman" w:hAnsi="Arial Narrow" w:cs="Arial"/>
          <w:color w:val="666666"/>
          <w:sz w:val="16"/>
          <w:szCs w:val="16"/>
        </w:rPr>
        <w:t xml:space="preserve"> will design a custom party that leaves a lasting impression. We’ll work with you to choose a theme and create the perfect décor to match. We will also introduce you to the best vendors and manage those relationships to ensure your vision is brought to life. As the host, you will have the opportunity to mingle with your guests and </w:t>
      </w:r>
      <w:r w:rsidR="00EA3F3D">
        <w:rPr>
          <w:rFonts w:ascii="Arial Narrow" w:eastAsia="Times New Roman" w:hAnsi="Arial Narrow" w:cs="Arial"/>
          <w:color w:val="666666"/>
          <w:sz w:val="16"/>
          <w:szCs w:val="16"/>
        </w:rPr>
        <w:t xml:space="preserve">enjoy yourself while we ensure </w:t>
      </w:r>
      <w:r w:rsidRPr="00B43B40">
        <w:rPr>
          <w:rFonts w:ascii="Arial Narrow" w:eastAsia="Times New Roman" w:hAnsi="Arial Narrow" w:cs="Arial"/>
          <w:color w:val="666666"/>
          <w:sz w:val="16"/>
          <w:szCs w:val="16"/>
        </w:rPr>
        <w:t>every last detail is taken care of from setup to teardown. A party may include: Theme development Custom décor design Setup and tear down of event On-site coordination Parties: Engagement Parties, Anniversaries, Vow Renewals, Birthday Parties, Baby Showers, Bridal Showers, Sweet 16, Bachelor &amp; Bachelorette, Photo Shoot Styling, and more.</w:t>
      </w:r>
    </w:p>
    <w:p w:rsidR="00B719E9" w:rsidRDefault="00B719E9" w:rsidP="00B43B40">
      <w:pPr>
        <w:shd w:val="clear" w:color="auto" w:fill="FFFFFF"/>
        <w:spacing w:after="150" w:line="240" w:lineRule="auto"/>
        <w:rPr>
          <w:rFonts w:ascii="Arial Narrow" w:eastAsia="Times New Roman" w:hAnsi="Arial Narrow" w:cs="Arial"/>
          <w:b/>
          <w:bCs/>
          <w:color w:val="666666"/>
          <w:sz w:val="18"/>
          <w:szCs w:val="16"/>
        </w:rPr>
      </w:pPr>
    </w:p>
    <w:p w:rsidR="00B43B40" w:rsidRPr="00B43B40" w:rsidRDefault="00B43B40" w:rsidP="00B43B40">
      <w:pPr>
        <w:shd w:val="clear" w:color="auto" w:fill="FFFFFF"/>
        <w:spacing w:after="150" w:line="240" w:lineRule="auto"/>
        <w:rPr>
          <w:rFonts w:ascii="Arial Narrow" w:eastAsia="Times New Roman" w:hAnsi="Arial Narrow" w:cs="Arial"/>
          <w:b/>
          <w:bCs/>
          <w:color w:val="666666"/>
          <w:sz w:val="18"/>
          <w:szCs w:val="16"/>
        </w:rPr>
      </w:pPr>
      <w:r w:rsidRPr="00B43B40">
        <w:rPr>
          <w:rFonts w:ascii="Arial Narrow" w:eastAsia="Times New Roman" w:hAnsi="Arial Narrow" w:cs="Arial"/>
          <w:b/>
          <w:bCs/>
          <w:color w:val="666666"/>
          <w:sz w:val="18"/>
          <w:szCs w:val="16"/>
        </w:rPr>
        <w:t>NIGHTLIFE EVENTS</w:t>
      </w:r>
    </w:p>
    <w:p w:rsidR="00B43B40" w:rsidRPr="00B43B40" w:rsidRDefault="00B43B40" w:rsidP="00AA130D">
      <w:pPr>
        <w:shd w:val="clear" w:color="auto" w:fill="FFFFFF"/>
        <w:spacing w:after="0" w:line="240" w:lineRule="auto"/>
        <w:rPr>
          <w:rFonts w:ascii="Arial Narrow" w:eastAsia="Times New Roman" w:hAnsi="Arial Narrow" w:cs="Arial"/>
          <w:color w:val="666666"/>
          <w:sz w:val="16"/>
          <w:szCs w:val="16"/>
        </w:rPr>
      </w:pPr>
      <w:r w:rsidRPr="00B43B40">
        <w:rPr>
          <w:rFonts w:ascii="Arial Narrow" w:eastAsia="Times New Roman" w:hAnsi="Arial Narrow" w:cs="Arial"/>
          <w:color w:val="666666"/>
          <w:sz w:val="16"/>
          <w:szCs w:val="16"/>
        </w:rPr>
        <w:t xml:space="preserve">Deposit is </w:t>
      </w:r>
      <w:proofErr w:type="gramStart"/>
      <w:r w:rsidRPr="00B43B40">
        <w:rPr>
          <w:rFonts w:ascii="Arial Narrow" w:eastAsia="Times New Roman" w:hAnsi="Arial Narrow" w:cs="Arial"/>
          <w:color w:val="666666"/>
          <w:sz w:val="16"/>
          <w:szCs w:val="16"/>
        </w:rPr>
        <w:t>Required</w:t>
      </w:r>
      <w:proofErr w:type="gramEnd"/>
      <w:r w:rsidRPr="00B43B40">
        <w:rPr>
          <w:rFonts w:ascii="Arial Narrow" w:eastAsia="Times New Roman" w:hAnsi="Arial Narrow" w:cs="Arial"/>
          <w:color w:val="666666"/>
          <w:sz w:val="16"/>
          <w:szCs w:val="16"/>
        </w:rPr>
        <w:t> | Pricing is for parties only</w:t>
      </w:r>
      <w:r w:rsidR="00AA130D"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00AA130D" w:rsidRPr="003E0A93">
        <w:rPr>
          <w:rFonts w:ascii="Arial Narrow" w:eastAsia="Times New Roman" w:hAnsi="Arial Narrow" w:cs="Arial"/>
          <w:color w:val="666666"/>
          <w:sz w:val="16"/>
          <w:szCs w:val="16"/>
        </w:rPr>
        <w:tab/>
      </w:r>
      <w:r w:rsidR="003E0A93" w:rsidRPr="003E0A93">
        <w:rPr>
          <w:rFonts w:ascii="Arial Narrow" w:eastAsia="Times New Roman" w:hAnsi="Arial Narrow" w:cs="Arial"/>
          <w:color w:val="666666"/>
          <w:sz w:val="16"/>
          <w:szCs w:val="16"/>
        </w:rPr>
        <w:tab/>
      </w:r>
      <w:r w:rsidR="00857905">
        <w:rPr>
          <w:rFonts w:ascii="Arial Narrow" w:eastAsia="Times New Roman" w:hAnsi="Arial Narrow" w:cs="Arial"/>
          <w:color w:val="666666"/>
          <w:sz w:val="16"/>
          <w:szCs w:val="16"/>
        </w:rPr>
        <w:tab/>
      </w:r>
      <w:r w:rsidR="00857905">
        <w:rPr>
          <w:rFonts w:ascii="Arial Narrow" w:eastAsia="Times New Roman" w:hAnsi="Arial Narrow" w:cs="Arial"/>
          <w:color w:val="666666"/>
          <w:sz w:val="16"/>
          <w:szCs w:val="16"/>
        </w:rPr>
        <w:tab/>
      </w:r>
      <w:r w:rsidRPr="00B43B40">
        <w:rPr>
          <w:rFonts w:ascii="Arial Narrow" w:eastAsia="Times New Roman" w:hAnsi="Arial Narrow" w:cs="Arial"/>
          <w:b/>
          <w:bCs/>
          <w:color w:val="E66B1B"/>
          <w:sz w:val="16"/>
          <w:szCs w:val="16"/>
        </w:rPr>
        <w:t>$1,200 - $2,000</w:t>
      </w:r>
      <w:r w:rsidR="00AA130D" w:rsidRPr="003E0A93">
        <w:rPr>
          <w:rFonts w:ascii="Arial Narrow" w:eastAsia="Times New Roman" w:hAnsi="Arial Narrow" w:cs="Arial"/>
          <w:b/>
          <w:bCs/>
          <w:color w:val="E66B1B"/>
          <w:sz w:val="16"/>
          <w:szCs w:val="16"/>
        </w:rPr>
        <w:t xml:space="preserve"> </w:t>
      </w:r>
      <w:r w:rsidR="003E0A93" w:rsidRPr="00B43B40">
        <w:rPr>
          <w:rFonts w:ascii="Arial Narrow" w:eastAsia="Times New Roman" w:hAnsi="Arial Narrow" w:cs="Arial"/>
          <w:color w:val="666666"/>
          <w:sz w:val="16"/>
          <w:szCs w:val="16"/>
        </w:rPr>
        <w:t>Per Event</w:t>
      </w:r>
    </w:p>
    <w:p w:rsidR="00B43B40" w:rsidRPr="00B43B40" w:rsidRDefault="00B43B40" w:rsidP="00B43B40">
      <w:pPr>
        <w:shd w:val="clear" w:color="auto" w:fill="FFFFFF"/>
        <w:spacing w:after="150" w:line="240" w:lineRule="auto"/>
        <w:rPr>
          <w:rFonts w:ascii="Arial Narrow" w:eastAsia="Times New Roman" w:hAnsi="Arial Narrow" w:cs="Arial"/>
          <w:color w:val="666666"/>
          <w:sz w:val="16"/>
          <w:szCs w:val="16"/>
        </w:rPr>
      </w:pPr>
      <w:r w:rsidRPr="00B43B40">
        <w:rPr>
          <w:rFonts w:ascii="Arial Narrow" w:eastAsia="Times New Roman" w:hAnsi="Arial Narrow" w:cs="Arial"/>
          <w:color w:val="666666"/>
          <w:sz w:val="16"/>
          <w:szCs w:val="16"/>
        </w:rPr>
        <w:t xml:space="preserve">Social Events Whether you’re celebrating something big or small, </w:t>
      </w:r>
      <w:r w:rsidR="00EA3F3D" w:rsidRPr="00B43B40">
        <w:rPr>
          <w:rFonts w:ascii="Arial Narrow" w:eastAsia="Times New Roman" w:hAnsi="Arial Narrow" w:cs="Arial"/>
          <w:color w:val="666666"/>
          <w:sz w:val="16"/>
          <w:szCs w:val="16"/>
        </w:rPr>
        <w:t>we</w:t>
      </w:r>
      <w:r w:rsidRPr="00B43B40">
        <w:rPr>
          <w:rFonts w:ascii="Arial Narrow" w:eastAsia="Times New Roman" w:hAnsi="Arial Narrow" w:cs="Arial"/>
          <w:color w:val="666666"/>
          <w:sz w:val="16"/>
          <w:szCs w:val="16"/>
        </w:rPr>
        <w:t xml:space="preserve"> will design a custom party that leaves a lasting impression. We’ll work with you to choose a theme and create the perfect décor to match. We will also introduce you to the best vendors and manage those relationships to ensure your vision is brought to life. As the host, you will have the opportunity to mingle with your guests and</w:t>
      </w:r>
      <w:r w:rsidR="00EA3F3D">
        <w:rPr>
          <w:rFonts w:ascii="Arial Narrow" w:eastAsia="Times New Roman" w:hAnsi="Arial Narrow" w:cs="Arial"/>
          <w:color w:val="666666"/>
          <w:sz w:val="16"/>
          <w:szCs w:val="16"/>
        </w:rPr>
        <w:t xml:space="preserve"> enjoy yourself while we ensure </w:t>
      </w:r>
      <w:r w:rsidRPr="00B43B40">
        <w:rPr>
          <w:rFonts w:ascii="Arial Narrow" w:eastAsia="Times New Roman" w:hAnsi="Arial Narrow" w:cs="Arial"/>
          <w:color w:val="666666"/>
          <w:sz w:val="16"/>
          <w:szCs w:val="16"/>
        </w:rPr>
        <w:t xml:space="preserve">every last detail is taken care of from setup to teardown. Exclusive Affairs enjoys coordinating, designing, and executing nightlife events. From Adult dance parties, to yacht and mansion parties, Movie premieres, fashion shows and more. </w:t>
      </w:r>
    </w:p>
    <w:p w:rsidR="00B719E9" w:rsidRDefault="00B719E9" w:rsidP="00B43B40">
      <w:pPr>
        <w:shd w:val="clear" w:color="auto" w:fill="FFFFFF"/>
        <w:spacing w:after="150" w:line="240" w:lineRule="auto"/>
        <w:rPr>
          <w:rFonts w:ascii="Arial Narrow" w:eastAsia="Times New Roman" w:hAnsi="Arial Narrow" w:cs="Arial"/>
          <w:b/>
          <w:bCs/>
          <w:color w:val="666666"/>
          <w:sz w:val="16"/>
          <w:szCs w:val="16"/>
        </w:rPr>
      </w:pPr>
    </w:p>
    <w:p w:rsidR="00B43B40" w:rsidRPr="00B43B40" w:rsidRDefault="00B43B40" w:rsidP="00B43B40">
      <w:pPr>
        <w:shd w:val="clear" w:color="auto" w:fill="FFFFFF"/>
        <w:spacing w:after="150" w:line="240" w:lineRule="auto"/>
        <w:rPr>
          <w:rFonts w:ascii="Arial Narrow" w:eastAsia="Times New Roman" w:hAnsi="Arial Narrow" w:cs="Arial"/>
          <w:b/>
          <w:bCs/>
          <w:color w:val="666666"/>
          <w:sz w:val="16"/>
          <w:szCs w:val="16"/>
        </w:rPr>
      </w:pPr>
      <w:r w:rsidRPr="00B43B40">
        <w:rPr>
          <w:rFonts w:ascii="Arial Narrow" w:eastAsia="Times New Roman" w:hAnsi="Arial Narrow" w:cs="Arial"/>
          <w:b/>
          <w:bCs/>
          <w:color w:val="666666"/>
          <w:sz w:val="16"/>
          <w:szCs w:val="16"/>
        </w:rPr>
        <w:lastRenderedPageBreak/>
        <w:t>SILVER PACKAGE</w:t>
      </w:r>
    </w:p>
    <w:p w:rsidR="00B43B40" w:rsidRPr="00B43B40" w:rsidRDefault="00B43B40" w:rsidP="00B43B40">
      <w:pPr>
        <w:shd w:val="clear" w:color="auto" w:fill="FFFFFF"/>
        <w:spacing w:after="0" w:line="240" w:lineRule="auto"/>
        <w:rPr>
          <w:rFonts w:ascii="Arial Narrow" w:eastAsia="Times New Roman" w:hAnsi="Arial Narrow" w:cs="Arial"/>
          <w:color w:val="666666"/>
          <w:sz w:val="16"/>
          <w:szCs w:val="16"/>
        </w:rPr>
      </w:pPr>
      <w:r w:rsidRPr="00B43B40">
        <w:rPr>
          <w:rFonts w:ascii="Arial Narrow" w:eastAsia="Times New Roman" w:hAnsi="Arial Narrow" w:cs="Arial"/>
          <w:color w:val="666666"/>
          <w:sz w:val="16"/>
          <w:szCs w:val="16"/>
        </w:rPr>
        <w:t xml:space="preserve">Deposit is </w:t>
      </w:r>
      <w:proofErr w:type="gramStart"/>
      <w:r w:rsidRPr="00B43B40">
        <w:rPr>
          <w:rFonts w:ascii="Arial Narrow" w:eastAsia="Times New Roman" w:hAnsi="Arial Narrow" w:cs="Arial"/>
          <w:color w:val="666666"/>
          <w:sz w:val="16"/>
          <w:szCs w:val="16"/>
        </w:rPr>
        <w:t>Required</w:t>
      </w:r>
      <w:proofErr w:type="gramEnd"/>
      <w:r w:rsidRPr="00B43B40">
        <w:rPr>
          <w:rFonts w:ascii="Arial Narrow" w:eastAsia="Times New Roman" w:hAnsi="Arial Narrow" w:cs="Arial"/>
          <w:color w:val="666666"/>
          <w:sz w:val="16"/>
          <w:szCs w:val="16"/>
        </w:rPr>
        <w:t> | Pricing is for weddings only</w:t>
      </w:r>
      <w:r w:rsidRPr="003E0A93">
        <w:rPr>
          <w:rFonts w:ascii="Arial Narrow" w:eastAsia="Times New Roman" w:hAnsi="Arial Narrow" w:cs="Arial"/>
          <w:color w:val="666666"/>
          <w:sz w:val="16"/>
          <w:szCs w:val="16"/>
        </w:rPr>
        <w:tab/>
      </w:r>
      <w:r w:rsidRPr="003E0A93">
        <w:rPr>
          <w:rFonts w:ascii="Arial Narrow" w:eastAsia="Times New Roman" w:hAnsi="Arial Narrow" w:cs="Arial"/>
          <w:color w:val="666666"/>
          <w:sz w:val="16"/>
          <w:szCs w:val="16"/>
        </w:rPr>
        <w:tab/>
      </w:r>
      <w:r w:rsidR="003E0A93" w:rsidRPr="003E0A93">
        <w:rPr>
          <w:rFonts w:ascii="Arial Narrow" w:eastAsia="Times New Roman" w:hAnsi="Arial Narrow" w:cs="Arial"/>
          <w:color w:val="666666"/>
          <w:sz w:val="16"/>
          <w:szCs w:val="16"/>
        </w:rPr>
        <w:tab/>
      </w:r>
      <w:r w:rsidR="003E0A93" w:rsidRPr="003E0A93">
        <w:rPr>
          <w:rFonts w:ascii="Arial Narrow" w:eastAsia="Times New Roman" w:hAnsi="Arial Narrow" w:cs="Arial"/>
          <w:color w:val="666666"/>
          <w:sz w:val="16"/>
          <w:szCs w:val="16"/>
        </w:rPr>
        <w:tab/>
      </w:r>
      <w:r w:rsidR="003E0A93" w:rsidRPr="003E0A93">
        <w:rPr>
          <w:rFonts w:ascii="Arial Narrow" w:eastAsia="Times New Roman" w:hAnsi="Arial Narrow" w:cs="Arial"/>
          <w:color w:val="666666"/>
          <w:sz w:val="16"/>
          <w:szCs w:val="16"/>
        </w:rPr>
        <w:tab/>
      </w:r>
      <w:r w:rsidR="00857905">
        <w:rPr>
          <w:rFonts w:ascii="Arial Narrow" w:eastAsia="Times New Roman" w:hAnsi="Arial Narrow" w:cs="Arial"/>
          <w:color w:val="666666"/>
          <w:sz w:val="16"/>
          <w:szCs w:val="16"/>
        </w:rPr>
        <w:tab/>
      </w:r>
      <w:r w:rsidR="00857905">
        <w:rPr>
          <w:rFonts w:ascii="Arial Narrow" w:eastAsia="Times New Roman" w:hAnsi="Arial Narrow" w:cs="Arial"/>
          <w:color w:val="666666"/>
          <w:sz w:val="16"/>
          <w:szCs w:val="16"/>
        </w:rPr>
        <w:tab/>
      </w:r>
      <w:r w:rsidRPr="00B43B40">
        <w:rPr>
          <w:rFonts w:ascii="Arial Narrow" w:eastAsia="Times New Roman" w:hAnsi="Arial Narrow" w:cs="Arial"/>
          <w:b/>
          <w:bCs/>
          <w:color w:val="E66B1B"/>
          <w:sz w:val="16"/>
          <w:szCs w:val="16"/>
        </w:rPr>
        <w:t>$1,200</w:t>
      </w:r>
      <w:r w:rsidRPr="003E0A93">
        <w:rPr>
          <w:rFonts w:ascii="Arial Narrow" w:eastAsia="Times New Roman" w:hAnsi="Arial Narrow" w:cs="Arial"/>
          <w:b/>
          <w:bCs/>
          <w:color w:val="E66B1B"/>
          <w:sz w:val="16"/>
          <w:szCs w:val="16"/>
        </w:rPr>
        <w:t xml:space="preserve"> </w:t>
      </w:r>
      <w:r w:rsidRPr="00B43B40">
        <w:rPr>
          <w:rFonts w:ascii="Arial Narrow" w:eastAsia="Times New Roman" w:hAnsi="Arial Narrow" w:cs="Arial"/>
          <w:color w:val="666666"/>
          <w:sz w:val="16"/>
          <w:szCs w:val="16"/>
        </w:rPr>
        <w:t>Per Event</w:t>
      </w:r>
    </w:p>
    <w:p w:rsidR="00B43B40" w:rsidRPr="00B43B40" w:rsidRDefault="00B43B40" w:rsidP="00B43B40">
      <w:pPr>
        <w:shd w:val="clear" w:color="auto" w:fill="FFFFFF"/>
        <w:spacing w:after="150" w:line="240" w:lineRule="auto"/>
        <w:rPr>
          <w:rFonts w:ascii="Arial Narrow" w:eastAsia="Times New Roman" w:hAnsi="Arial Narrow" w:cs="Arial"/>
          <w:color w:val="666666"/>
          <w:sz w:val="16"/>
          <w:szCs w:val="16"/>
        </w:rPr>
      </w:pPr>
      <w:r w:rsidRPr="00B43B40">
        <w:rPr>
          <w:rFonts w:ascii="Arial Narrow" w:eastAsia="Times New Roman" w:hAnsi="Arial Narrow" w:cs="Arial"/>
          <w:color w:val="666666"/>
          <w:sz w:val="16"/>
          <w:szCs w:val="16"/>
        </w:rPr>
        <w:t xml:space="preserve">Silver package makes the planning process more enjoyable for all parties involved. It offers couples the assistance they need to create a beautiful and personalized wedding. This package includes: Custom ceremony and reception design and styling 7 one-hour planning meetings with you and/or your vendors Preferred vendor list Custom organizational documents to keep you on budget Personalized timeline </w:t>
      </w:r>
    </w:p>
    <w:p w:rsidR="00B719E9" w:rsidRDefault="00B719E9" w:rsidP="00B43B40">
      <w:pPr>
        <w:shd w:val="clear" w:color="auto" w:fill="FFFFFF"/>
        <w:spacing w:after="150" w:line="240" w:lineRule="auto"/>
        <w:rPr>
          <w:rFonts w:ascii="Arial Narrow" w:eastAsia="Times New Roman" w:hAnsi="Arial Narrow" w:cs="Arial"/>
          <w:b/>
          <w:bCs/>
          <w:color w:val="666666"/>
          <w:sz w:val="16"/>
          <w:szCs w:val="16"/>
        </w:rPr>
      </w:pPr>
    </w:p>
    <w:p w:rsidR="00B43B40" w:rsidRPr="00B43B40" w:rsidRDefault="00B43B40" w:rsidP="00B43B40">
      <w:pPr>
        <w:shd w:val="clear" w:color="auto" w:fill="FFFFFF"/>
        <w:spacing w:after="150" w:line="240" w:lineRule="auto"/>
        <w:rPr>
          <w:rFonts w:ascii="Arial Narrow" w:eastAsia="Times New Roman" w:hAnsi="Arial Narrow" w:cs="Arial"/>
          <w:b/>
          <w:bCs/>
          <w:color w:val="666666"/>
          <w:sz w:val="16"/>
          <w:szCs w:val="16"/>
        </w:rPr>
      </w:pPr>
      <w:r w:rsidRPr="00B43B40">
        <w:rPr>
          <w:rFonts w:ascii="Arial Narrow" w:eastAsia="Times New Roman" w:hAnsi="Arial Narrow" w:cs="Arial"/>
          <w:b/>
          <w:bCs/>
          <w:color w:val="666666"/>
          <w:sz w:val="16"/>
          <w:szCs w:val="16"/>
        </w:rPr>
        <w:t>GOLD PACKAGE</w:t>
      </w:r>
    </w:p>
    <w:p w:rsidR="00B43B40" w:rsidRPr="003E0A93" w:rsidRDefault="00B43B40" w:rsidP="00B43B40">
      <w:pPr>
        <w:shd w:val="clear" w:color="auto" w:fill="FFFFFF"/>
        <w:spacing w:after="0" w:line="240" w:lineRule="auto"/>
        <w:rPr>
          <w:rFonts w:ascii="Arial Narrow" w:eastAsia="Times New Roman" w:hAnsi="Arial Narrow" w:cs="Arial"/>
          <w:color w:val="666666"/>
          <w:sz w:val="16"/>
          <w:szCs w:val="16"/>
        </w:rPr>
      </w:pPr>
      <w:r w:rsidRPr="00B43B40">
        <w:rPr>
          <w:rFonts w:ascii="Arial Narrow" w:eastAsia="Times New Roman" w:hAnsi="Arial Narrow" w:cs="Arial"/>
          <w:color w:val="666666"/>
          <w:sz w:val="16"/>
          <w:szCs w:val="16"/>
        </w:rPr>
        <w:t xml:space="preserve">Deposit is </w:t>
      </w:r>
      <w:proofErr w:type="gramStart"/>
      <w:r w:rsidRPr="00B43B40">
        <w:rPr>
          <w:rFonts w:ascii="Arial Narrow" w:eastAsia="Times New Roman" w:hAnsi="Arial Narrow" w:cs="Arial"/>
          <w:color w:val="666666"/>
          <w:sz w:val="16"/>
          <w:szCs w:val="16"/>
        </w:rPr>
        <w:t>Required</w:t>
      </w:r>
      <w:proofErr w:type="gramEnd"/>
      <w:r w:rsidRPr="00B43B40">
        <w:rPr>
          <w:rFonts w:ascii="Arial Narrow" w:eastAsia="Times New Roman" w:hAnsi="Arial Narrow" w:cs="Arial"/>
          <w:color w:val="666666"/>
          <w:sz w:val="16"/>
          <w:szCs w:val="16"/>
        </w:rPr>
        <w:t> | Pricing is for weddings only</w:t>
      </w:r>
      <w:r w:rsidRPr="003E0A93">
        <w:rPr>
          <w:rFonts w:ascii="Arial Narrow" w:eastAsia="Times New Roman" w:hAnsi="Arial Narrow" w:cs="Arial"/>
          <w:color w:val="666666"/>
          <w:sz w:val="16"/>
          <w:szCs w:val="16"/>
        </w:rPr>
        <w:tab/>
      </w:r>
      <w:r w:rsidRPr="003E0A93">
        <w:rPr>
          <w:rFonts w:ascii="Arial Narrow" w:eastAsia="Times New Roman" w:hAnsi="Arial Narrow" w:cs="Arial"/>
          <w:color w:val="666666"/>
          <w:sz w:val="16"/>
          <w:szCs w:val="16"/>
        </w:rPr>
        <w:tab/>
      </w:r>
      <w:r w:rsidR="003E0A93" w:rsidRPr="003E0A93">
        <w:rPr>
          <w:rFonts w:ascii="Arial Narrow" w:eastAsia="Times New Roman" w:hAnsi="Arial Narrow" w:cs="Arial"/>
          <w:color w:val="666666"/>
          <w:sz w:val="16"/>
          <w:szCs w:val="16"/>
        </w:rPr>
        <w:tab/>
      </w:r>
      <w:r w:rsidR="003E0A93" w:rsidRPr="003E0A93">
        <w:rPr>
          <w:rFonts w:ascii="Arial Narrow" w:eastAsia="Times New Roman" w:hAnsi="Arial Narrow" w:cs="Arial"/>
          <w:color w:val="666666"/>
          <w:sz w:val="16"/>
          <w:szCs w:val="16"/>
        </w:rPr>
        <w:tab/>
      </w:r>
      <w:r w:rsidR="003E0A93" w:rsidRPr="003E0A93">
        <w:rPr>
          <w:rFonts w:ascii="Arial Narrow" w:eastAsia="Times New Roman" w:hAnsi="Arial Narrow" w:cs="Arial"/>
          <w:color w:val="666666"/>
          <w:sz w:val="16"/>
          <w:szCs w:val="16"/>
        </w:rPr>
        <w:tab/>
      </w:r>
      <w:r w:rsidR="00857905">
        <w:rPr>
          <w:rFonts w:ascii="Arial Narrow" w:eastAsia="Times New Roman" w:hAnsi="Arial Narrow" w:cs="Arial"/>
          <w:color w:val="666666"/>
          <w:sz w:val="16"/>
          <w:szCs w:val="16"/>
        </w:rPr>
        <w:tab/>
      </w:r>
      <w:r w:rsidR="00857905">
        <w:rPr>
          <w:rFonts w:ascii="Arial Narrow" w:eastAsia="Times New Roman" w:hAnsi="Arial Narrow" w:cs="Arial"/>
          <w:color w:val="666666"/>
          <w:sz w:val="16"/>
          <w:szCs w:val="16"/>
        </w:rPr>
        <w:tab/>
      </w:r>
      <w:r w:rsidRPr="00B43B40">
        <w:rPr>
          <w:rFonts w:ascii="Arial Narrow" w:eastAsia="Times New Roman" w:hAnsi="Arial Narrow" w:cs="Arial"/>
          <w:b/>
          <w:bCs/>
          <w:color w:val="E66B1B"/>
          <w:sz w:val="16"/>
          <w:szCs w:val="16"/>
        </w:rPr>
        <w:t>$1,750 - $2,500</w:t>
      </w:r>
      <w:r w:rsidRPr="003E0A93">
        <w:rPr>
          <w:rFonts w:ascii="Arial Narrow" w:eastAsia="Times New Roman" w:hAnsi="Arial Narrow" w:cs="Arial"/>
          <w:color w:val="666666"/>
          <w:sz w:val="16"/>
          <w:szCs w:val="16"/>
        </w:rPr>
        <w:t xml:space="preserve"> </w:t>
      </w:r>
      <w:r w:rsidRPr="00B43B40">
        <w:rPr>
          <w:rFonts w:ascii="Arial Narrow" w:eastAsia="Times New Roman" w:hAnsi="Arial Narrow" w:cs="Arial"/>
          <w:color w:val="666666"/>
          <w:sz w:val="16"/>
          <w:szCs w:val="16"/>
        </w:rPr>
        <w:t>Per Event</w:t>
      </w:r>
    </w:p>
    <w:p w:rsidR="00B43B40" w:rsidRPr="00B43B40" w:rsidRDefault="00B43B40" w:rsidP="00B43B40">
      <w:pPr>
        <w:shd w:val="clear" w:color="auto" w:fill="FFFFFF"/>
        <w:spacing w:after="0" w:line="240" w:lineRule="auto"/>
        <w:rPr>
          <w:rFonts w:ascii="Arial Narrow" w:eastAsia="Times New Roman" w:hAnsi="Arial Narrow" w:cs="Arial"/>
          <w:color w:val="666666"/>
          <w:sz w:val="16"/>
          <w:szCs w:val="16"/>
        </w:rPr>
      </w:pPr>
    </w:p>
    <w:p w:rsidR="00B43B40" w:rsidRPr="00B43B40" w:rsidRDefault="00B43B40" w:rsidP="00B43B40">
      <w:pPr>
        <w:shd w:val="clear" w:color="auto" w:fill="FFFFFF"/>
        <w:spacing w:after="150" w:line="240" w:lineRule="auto"/>
        <w:rPr>
          <w:rFonts w:ascii="Arial Narrow" w:eastAsia="Times New Roman" w:hAnsi="Arial Narrow" w:cs="Arial"/>
          <w:color w:val="666666"/>
          <w:sz w:val="16"/>
          <w:szCs w:val="16"/>
        </w:rPr>
      </w:pPr>
      <w:r w:rsidRPr="00B43B40">
        <w:rPr>
          <w:rFonts w:ascii="Arial Narrow" w:eastAsia="Times New Roman" w:hAnsi="Arial Narrow" w:cs="Arial"/>
          <w:color w:val="666666"/>
          <w:sz w:val="16"/>
          <w:szCs w:val="16"/>
        </w:rPr>
        <w:t xml:space="preserve">Gold Package As you await your special day, you can’t help but wonder if you’ve overlooked important details. The Gold package is created for those who have completed the planning process, but need assistance coordinating the actual wedding, making sure no detail is forgotten. We will attend your wedding and provide full service coordination, ensuring your hard work is carried out as intended. This package includes: 1 hour planning meeting prior to your wedding 1 hour rehearsal coordination 10 hours on-site full service coordination the day of your wedding day set up and tear down On-site management of all vendors </w:t>
      </w:r>
      <w:r w:rsidR="00B719E9" w:rsidRPr="00B43B40">
        <w:rPr>
          <w:rFonts w:ascii="Arial Narrow" w:eastAsia="Times New Roman" w:hAnsi="Arial Narrow" w:cs="Arial"/>
          <w:color w:val="666666"/>
          <w:sz w:val="16"/>
          <w:szCs w:val="16"/>
        </w:rPr>
        <w:t>personalized</w:t>
      </w:r>
      <w:r w:rsidRPr="00B43B40">
        <w:rPr>
          <w:rFonts w:ascii="Arial Narrow" w:eastAsia="Times New Roman" w:hAnsi="Arial Narrow" w:cs="Arial"/>
          <w:color w:val="666666"/>
          <w:sz w:val="16"/>
          <w:szCs w:val="16"/>
        </w:rPr>
        <w:t xml:space="preserve"> timeline Assistance in all wedding formalities ranging from processional lineup to cutting the cake </w:t>
      </w:r>
    </w:p>
    <w:p w:rsidR="00B719E9" w:rsidRDefault="00B719E9" w:rsidP="00B43B40">
      <w:pPr>
        <w:shd w:val="clear" w:color="auto" w:fill="FFFFFF"/>
        <w:spacing w:after="150" w:line="240" w:lineRule="auto"/>
        <w:rPr>
          <w:rFonts w:ascii="Arial Narrow" w:eastAsia="Times New Roman" w:hAnsi="Arial Narrow" w:cs="Arial"/>
          <w:b/>
          <w:bCs/>
          <w:color w:val="666666"/>
          <w:sz w:val="16"/>
          <w:szCs w:val="16"/>
        </w:rPr>
      </w:pPr>
    </w:p>
    <w:p w:rsidR="00B43B40" w:rsidRPr="00B43B40" w:rsidRDefault="00B43B40" w:rsidP="00B43B40">
      <w:pPr>
        <w:shd w:val="clear" w:color="auto" w:fill="FFFFFF"/>
        <w:spacing w:after="150" w:line="240" w:lineRule="auto"/>
        <w:rPr>
          <w:rFonts w:ascii="Arial Narrow" w:eastAsia="Times New Roman" w:hAnsi="Arial Narrow" w:cs="Arial"/>
          <w:b/>
          <w:bCs/>
          <w:color w:val="666666"/>
          <w:sz w:val="16"/>
          <w:szCs w:val="16"/>
        </w:rPr>
      </w:pPr>
      <w:r w:rsidRPr="00B43B40">
        <w:rPr>
          <w:rFonts w:ascii="Arial Narrow" w:eastAsia="Times New Roman" w:hAnsi="Arial Narrow" w:cs="Arial"/>
          <w:b/>
          <w:bCs/>
          <w:color w:val="666666"/>
          <w:sz w:val="16"/>
          <w:szCs w:val="16"/>
        </w:rPr>
        <w:t>PLATINUM PACKAGE</w:t>
      </w:r>
    </w:p>
    <w:p w:rsidR="00B43B40" w:rsidRPr="00B43B40" w:rsidRDefault="00B43B40" w:rsidP="003E0A93">
      <w:pPr>
        <w:shd w:val="clear" w:color="auto" w:fill="FFFFFF"/>
        <w:spacing w:after="0" w:line="240" w:lineRule="auto"/>
        <w:rPr>
          <w:rFonts w:ascii="Arial Narrow" w:eastAsia="Times New Roman" w:hAnsi="Arial Narrow" w:cs="Arial"/>
          <w:color w:val="666666"/>
          <w:sz w:val="16"/>
          <w:szCs w:val="16"/>
        </w:rPr>
      </w:pPr>
      <w:r w:rsidRPr="00B43B40">
        <w:rPr>
          <w:rFonts w:ascii="Arial Narrow" w:eastAsia="Times New Roman" w:hAnsi="Arial Narrow" w:cs="Arial"/>
          <w:color w:val="666666"/>
          <w:sz w:val="16"/>
          <w:szCs w:val="16"/>
        </w:rPr>
        <w:t xml:space="preserve">Deposit is </w:t>
      </w:r>
      <w:proofErr w:type="gramStart"/>
      <w:r w:rsidRPr="00B43B40">
        <w:rPr>
          <w:rFonts w:ascii="Arial Narrow" w:eastAsia="Times New Roman" w:hAnsi="Arial Narrow" w:cs="Arial"/>
          <w:color w:val="666666"/>
          <w:sz w:val="16"/>
          <w:szCs w:val="16"/>
        </w:rPr>
        <w:t>Required</w:t>
      </w:r>
      <w:proofErr w:type="gramEnd"/>
      <w:r w:rsidRPr="00B43B40">
        <w:rPr>
          <w:rFonts w:ascii="Arial Narrow" w:eastAsia="Times New Roman" w:hAnsi="Arial Narrow" w:cs="Arial"/>
          <w:color w:val="666666"/>
          <w:sz w:val="16"/>
          <w:szCs w:val="16"/>
        </w:rPr>
        <w:t> | Pricing is for weddings only</w:t>
      </w:r>
      <w:r w:rsidR="003E0A93" w:rsidRPr="003E0A93">
        <w:rPr>
          <w:rFonts w:ascii="Arial Narrow" w:eastAsia="Times New Roman" w:hAnsi="Arial Narrow" w:cs="Arial"/>
          <w:color w:val="666666"/>
          <w:sz w:val="16"/>
          <w:szCs w:val="16"/>
        </w:rPr>
        <w:tab/>
      </w:r>
      <w:r w:rsidR="003E0A93" w:rsidRPr="003E0A93">
        <w:rPr>
          <w:rFonts w:ascii="Arial Narrow" w:eastAsia="Times New Roman" w:hAnsi="Arial Narrow" w:cs="Arial"/>
          <w:color w:val="666666"/>
          <w:sz w:val="16"/>
          <w:szCs w:val="16"/>
        </w:rPr>
        <w:tab/>
      </w:r>
      <w:r w:rsidR="003E0A93" w:rsidRPr="003E0A93">
        <w:rPr>
          <w:rFonts w:ascii="Arial Narrow" w:eastAsia="Times New Roman" w:hAnsi="Arial Narrow" w:cs="Arial"/>
          <w:color w:val="666666"/>
          <w:sz w:val="16"/>
          <w:szCs w:val="16"/>
        </w:rPr>
        <w:tab/>
      </w:r>
      <w:r w:rsidR="003E0A93" w:rsidRPr="003E0A93">
        <w:rPr>
          <w:rFonts w:ascii="Arial Narrow" w:eastAsia="Times New Roman" w:hAnsi="Arial Narrow" w:cs="Arial"/>
          <w:color w:val="666666"/>
          <w:sz w:val="16"/>
          <w:szCs w:val="16"/>
        </w:rPr>
        <w:tab/>
      </w:r>
      <w:r w:rsidR="003E0A93" w:rsidRPr="003E0A93">
        <w:rPr>
          <w:rFonts w:ascii="Arial Narrow" w:eastAsia="Times New Roman" w:hAnsi="Arial Narrow" w:cs="Arial"/>
          <w:color w:val="666666"/>
          <w:sz w:val="16"/>
          <w:szCs w:val="16"/>
        </w:rPr>
        <w:tab/>
      </w:r>
      <w:r w:rsidR="00857905">
        <w:rPr>
          <w:rFonts w:ascii="Arial Narrow" w:eastAsia="Times New Roman" w:hAnsi="Arial Narrow" w:cs="Arial"/>
          <w:color w:val="666666"/>
          <w:sz w:val="16"/>
          <w:szCs w:val="16"/>
        </w:rPr>
        <w:tab/>
      </w:r>
      <w:r w:rsidR="00857905">
        <w:rPr>
          <w:rFonts w:ascii="Arial Narrow" w:eastAsia="Times New Roman" w:hAnsi="Arial Narrow" w:cs="Arial"/>
          <w:color w:val="666666"/>
          <w:sz w:val="16"/>
          <w:szCs w:val="16"/>
        </w:rPr>
        <w:tab/>
      </w:r>
      <w:r w:rsidRPr="00B43B40">
        <w:rPr>
          <w:rFonts w:ascii="Arial Narrow" w:eastAsia="Times New Roman" w:hAnsi="Arial Narrow" w:cs="Arial"/>
          <w:b/>
          <w:bCs/>
          <w:color w:val="E66B1B"/>
          <w:sz w:val="16"/>
          <w:szCs w:val="16"/>
        </w:rPr>
        <w:t>$3,500 - $5,000</w:t>
      </w:r>
      <w:r w:rsidRPr="003E0A93">
        <w:rPr>
          <w:rFonts w:ascii="Arial Narrow" w:eastAsia="Times New Roman" w:hAnsi="Arial Narrow" w:cs="Arial"/>
          <w:b/>
          <w:bCs/>
          <w:color w:val="E66B1B"/>
          <w:sz w:val="16"/>
          <w:szCs w:val="16"/>
        </w:rPr>
        <w:t xml:space="preserve"> </w:t>
      </w:r>
      <w:r w:rsidRPr="00B43B40">
        <w:rPr>
          <w:rFonts w:ascii="Arial Narrow" w:eastAsia="Times New Roman" w:hAnsi="Arial Narrow" w:cs="Arial"/>
          <w:color w:val="666666"/>
          <w:sz w:val="16"/>
          <w:szCs w:val="16"/>
        </w:rPr>
        <w:t>Per Event</w:t>
      </w:r>
    </w:p>
    <w:p w:rsidR="00B43B40" w:rsidRPr="00B43B40" w:rsidRDefault="00B43B40" w:rsidP="00B43B40">
      <w:pPr>
        <w:shd w:val="clear" w:color="auto" w:fill="FFFFFF"/>
        <w:spacing w:after="150" w:line="240" w:lineRule="auto"/>
        <w:rPr>
          <w:rFonts w:ascii="Arial Narrow" w:eastAsia="Times New Roman" w:hAnsi="Arial Narrow" w:cs="Arial"/>
          <w:color w:val="666666"/>
          <w:sz w:val="16"/>
          <w:szCs w:val="16"/>
        </w:rPr>
      </w:pPr>
      <w:r w:rsidRPr="00B43B40">
        <w:rPr>
          <w:rFonts w:ascii="Arial Narrow" w:eastAsia="Times New Roman" w:hAnsi="Arial Narrow" w:cs="Arial"/>
          <w:color w:val="666666"/>
          <w:sz w:val="16"/>
          <w:szCs w:val="16"/>
        </w:rPr>
        <w:t xml:space="preserve">On your special day, nothing is more important than knowing every detail will be taken care of by your personal wedding planner. From the very beginning, </w:t>
      </w:r>
      <w:proofErr w:type="gramStart"/>
      <w:r w:rsidRPr="00B43B40">
        <w:rPr>
          <w:rFonts w:ascii="Arial Narrow" w:eastAsia="Times New Roman" w:hAnsi="Arial Narrow" w:cs="Arial"/>
          <w:color w:val="666666"/>
          <w:sz w:val="16"/>
          <w:szCs w:val="16"/>
        </w:rPr>
        <w:t>We</w:t>
      </w:r>
      <w:proofErr w:type="gramEnd"/>
      <w:r w:rsidRPr="00B43B40">
        <w:rPr>
          <w:rFonts w:ascii="Arial Narrow" w:eastAsia="Times New Roman" w:hAnsi="Arial Narrow" w:cs="Arial"/>
          <w:color w:val="666666"/>
          <w:sz w:val="16"/>
          <w:szCs w:val="16"/>
        </w:rPr>
        <w:t xml:space="preserve"> work with couples that want to be involved in the planning process, but need help bringing all their ideas to life. You will receive special one-on-one planning with us from start to finish. We will design, plan, and pair you up with the top vendors in the area to ensure that every aspect of your wedding experience is enjoyable, stress free, and exquisite. This package includes: Pre-wedding Collaborative planning meetings Custom wedding ceremony and reception design and styling Management and guidance of wedding vendors Attendance at vendor meetings on your behalf Budget management Personalized timeline Rehearsal and rehearsal dinner coordination Wedding Day Full service coordination Full day on-site management and coordination of vendors Wedding day set up and tear down of all decor items Assistance in all wedding formalities ranging from processi</w:t>
      </w:r>
      <w:r w:rsidR="00857905">
        <w:rPr>
          <w:rFonts w:ascii="Arial Narrow" w:eastAsia="Times New Roman" w:hAnsi="Arial Narrow" w:cs="Arial"/>
          <w:color w:val="666666"/>
          <w:sz w:val="16"/>
          <w:szCs w:val="16"/>
        </w:rPr>
        <w:t>onal lineup to cutting the cake.</w:t>
      </w:r>
    </w:p>
    <w:p w:rsidR="00B719E9" w:rsidRDefault="00B719E9" w:rsidP="00B43B40">
      <w:pPr>
        <w:shd w:val="clear" w:color="auto" w:fill="FFFFFF"/>
        <w:spacing w:after="150" w:line="240" w:lineRule="auto"/>
        <w:rPr>
          <w:rFonts w:ascii="Arial Narrow" w:eastAsia="Times New Roman" w:hAnsi="Arial Narrow" w:cs="Arial"/>
          <w:b/>
          <w:bCs/>
          <w:color w:val="666666"/>
          <w:sz w:val="16"/>
          <w:szCs w:val="16"/>
        </w:rPr>
      </w:pPr>
    </w:p>
    <w:p w:rsidR="00B43B40" w:rsidRPr="00B43B40" w:rsidRDefault="00B43B40" w:rsidP="00B43B40">
      <w:pPr>
        <w:shd w:val="clear" w:color="auto" w:fill="FFFFFF"/>
        <w:spacing w:after="150" w:line="240" w:lineRule="auto"/>
        <w:rPr>
          <w:rFonts w:ascii="Arial Narrow" w:eastAsia="Times New Roman" w:hAnsi="Arial Narrow" w:cs="Arial"/>
          <w:b/>
          <w:bCs/>
          <w:color w:val="666666"/>
          <w:sz w:val="18"/>
          <w:szCs w:val="16"/>
        </w:rPr>
      </w:pPr>
      <w:r w:rsidRPr="00B43B40">
        <w:rPr>
          <w:rFonts w:ascii="Arial Narrow" w:eastAsia="Times New Roman" w:hAnsi="Arial Narrow" w:cs="Arial"/>
          <w:b/>
          <w:bCs/>
          <w:color w:val="666666"/>
          <w:sz w:val="18"/>
          <w:szCs w:val="16"/>
        </w:rPr>
        <w:t>CORPORATE &amp; NON-PROFIT EVENTS</w:t>
      </w:r>
    </w:p>
    <w:p w:rsidR="00B43B40" w:rsidRDefault="00B43B40" w:rsidP="00B43B40">
      <w:pPr>
        <w:shd w:val="clear" w:color="auto" w:fill="FFFFFF"/>
        <w:spacing w:after="0" w:line="240" w:lineRule="auto"/>
        <w:rPr>
          <w:rFonts w:ascii="Arial Narrow" w:eastAsia="Times New Roman" w:hAnsi="Arial Narrow" w:cs="Arial"/>
          <w:color w:val="666666"/>
          <w:sz w:val="16"/>
          <w:szCs w:val="16"/>
        </w:rPr>
      </w:pPr>
      <w:r w:rsidRPr="00B43B40">
        <w:rPr>
          <w:rFonts w:ascii="Arial Narrow" w:eastAsia="Times New Roman" w:hAnsi="Arial Narrow" w:cs="Arial"/>
          <w:color w:val="666666"/>
          <w:sz w:val="16"/>
          <w:szCs w:val="16"/>
        </w:rPr>
        <w:t xml:space="preserve">Deposit is </w:t>
      </w:r>
      <w:proofErr w:type="gramStart"/>
      <w:r w:rsidRPr="00B43B40">
        <w:rPr>
          <w:rFonts w:ascii="Arial Narrow" w:eastAsia="Times New Roman" w:hAnsi="Arial Narrow" w:cs="Arial"/>
          <w:color w:val="666666"/>
          <w:sz w:val="16"/>
          <w:szCs w:val="16"/>
        </w:rPr>
        <w:t>Required</w:t>
      </w:r>
      <w:proofErr w:type="gramEnd"/>
      <w:r w:rsidRPr="00B43B40">
        <w:rPr>
          <w:rFonts w:ascii="Arial Narrow" w:eastAsia="Times New Roman" w:hAnsi="Arial Narrow" w:cs="Arial"/>
          <w:color w:val="666666"/>
          <w:sz w:val="16"/>
          <w:szCs w:val="16"/>
        </w:rPr>
        <w:t> | Pricing is for parties and meetings only</w:t>
      </w:r>
    </w:p>
    <w:p w:rsidR="00B719E9" w:rsidRDefault="00B719E9" w:rsidP="00B43B40">
      <w:pPr>
        <w:shd w:val="clear" w:color="auto" w:fill="FFFFFF"/>
        <w:spacing w:after="0" w:line="240" w:lineRule="auto"/>
        <w:rPr>
          <w:rFonts w:ascii="Arial Narrow" w:eastAsia="Times New Roman" w:hAnsi="Arial Narrow" w:cs="Arial"/>
          <w:color w:val="666666"/>
          <w:sz w:val="16"/>
          <w:szCs w:val="16"/>
        </w:rPr>
      </w:pPr>
    </w:p>
    <w:p w:rsidR="00B719E9" w:rsidRDefault="00B719E9" w:rsidP="00B43B40">
      <w:pPr>
        <w:shd w:val="clear" w:color="auto" w:fill="FFFFFF"/>
        <w:spacing w:after="0" w:line="240" w:lineRule="auto"/>
        <w:rPr>
          <w:rFonts w:ascii="Arial Narrow" w:eastAsia="Times New Roman" w:hAnsi="Arial Narrow" w:cs="Arial"/>
          <w:color w:val="666666"/>
          <w:sz w:val="16"/>
          <w:szCs w:val="16"/>
        </w:rPr>
      </w:pPr>
    </w:p>
    <w:p w:rsidR="00B719E9" w:rsidRDefault="00B719E9" w:rsidP="00B43B40">
      <w:pPr>
        <w:shd w:val="clear" w:color="auto" w:fill="FFFFFF"/>
        <w:spacing w:after="0" w:line="240" w:lineRule="auto"/>
        <w:rPr>
          <w:rFonts w:ascii="Arial Narrow" w:eastAsia="Times New Roman" w:hAnsi="Arial Narrow" w:cs="Arial"/>
          <w:color w:val="666666"/>
          <w:sz w:val="16"/>
          <w:szCs w:val="16"/>
        </w:rPr>
      </w:pPr>
    </w:p>
    <w:p w:rsidR="00B719E9" w:rsidRPr="003E0A93" w:rsidRDefault="00B719E9" w:rsidP="00B43B40">
      <w:pPr>
        <w:shd w:val="clear" w:color="auto" w:fill="FFFFFF"/>
        <w:spacing w:after="0" w:line="240" w:lineRule="auto"/>
        <w:rPr>
          <w:rFonts w:ascii="Arial Narrow" w:eastAsia="Times New Roman" w:hAnsi="Arial Narrow" w:cs="Arial"/>
          <w:color w:val="666666"/>
          <w:sz w:val="16"/>
          <w:szCs w:val="16"/>
        </w:rPr>
      </w:pPr>
    </w:p>
    <w:p w:rsidR="00B43B40" w:rsidRPr="00B43B40" w:rsidRDefault="00B43B40" w:rsidP="00B43B40">
      <w:pPr>
        <w:shd w:val="clear" w:color="auto" w:fill="FFFFFF"/>
        <w:spacing w:after="0" w:line="240" w:lineRule="auto"/>
        <w:rPr>
          <w:rFonts w:ascii="Arial Narrow" w:eastAsia="Times New Roman" w:hAnsi="Arial Narrow" w:cs="Arial"/>
          <w:color w:val="666666"/>
          <w:sz w:val="16"/>
          <w:szCs w:val="16"/>
        </w:rPr>
      </w:pPr>
    </w:p>
    <w:p w:rsidR="00B43B40" w:rsidRPr="003E0A93" w:rsidRDefault="00B43B40" w:rsidP="00B43B40">
      <w:pPr>
        <w:shd w:val="clear" w:color="auto" w:fill="FFFFFF"/>
        <w:spacing w:after="0" w:line="240" w:lineRule="auto"/>
        <w:jc w:val="center"/>
        <w:rPr>
          <w:rFonts w:ascii="Arial Narrow" w:eastAsia="Times New Roman" w:hAnsi="Arial Narrow" w:cs="Arial"/>
          <w:b/>
          <w:color w:val="666666"/>
          <w:sz w:val="16"/>
          <w:szCs w:val="16"/>
        </w:rPr>
      </w:pPr>
      <w:r w:rsidRPr="00B43B40">
        <w:rPr>
          <w:rFonts w:ascii="Arial Narrow" w:eastAsia="Times New Roman" w:hAnsi="Arial Narrow" w:cs="Arial"/>
          <w:b/>
          <w:color w:val="666666"/>
          <w:sz w:val="16"/>
          <w:szCs w:val="16"/>
        </w:rPr>
        <w:t>Call for Price</w:t>
      </w:r>
    </w:p>
    <w:p w:rsidR="00B43B40" w:rsidRPr="00B43B40" w:rsidRDefault="00B43B40" w:rsidP="00B43B40">
      <w:pPr>
        <w:shd w:val="clear" w:color="auto" w:fill="FFFFFF"/>
        <w:spacing w:after="0" w:line="240" w:lineRule="auto"/>
        <w:jc w:val="center"/>
        <w:rPr>
          <w:rFonts w:ascii="Arial Narrow" w:eastAsia="Times New Roman" w:hAnsi="Arial Narrow" w:cs="Arial"/>
          <w:color w:val="666666"/>
          <w:sz w:val="16"/>
          <w:szCs w:val="16"/>
        </w:rPr>
      </w:pPr>
    </w:p>
    <w:p w:rsidR="000F5C06" w:rsidRPr="00857905" w:rsidRDefault="000F5C06" w:rsidP="00857905">
      <w:pPr>
        <w:shd w:val="clear" w:color="auto" w:fill="FFFFFF"/>
        <w:spacing w:line="240" w:lineRule="auto"/>
        <w:rPr>
          <w:rFonts w:ascii="Arial Narrow" w:eastAsia="Times New Roman" w:hAnsi="Arial Narrow" w:cs="Arial"/>
          <w:color w:val="666666"/>
          <w:sz w:val="16"/>
          <w:szCs w:val="16"/>
        </w:rPr>
      </w:pPr>
    </w:p>
    <w:sectPr w:rsidR="000F5C06" w:rsidRPr="008579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60" w:rsidRDefault="00A43260" w:rsidP="00857905">
      <w:pPr>
        <w:spacing w:after="0" w:line="240" w:lineRule="auto"/>
      </w:pPr>
      <w:r>
        <w:separator/>
      </w:r>
    </w:p>
  </w:endnote>
  <w:endnote w:type="continuationSeparator" w:id="0">
    <w:p w:rsidR="00A43260" w:rsidRDefault="00A43260" w:rsidP="0085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8" w:rsidRDefault="00522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D" w:rsidRDefault="0053259D" w:rsidP="0053259D">
    <w:pPr>
      <w:pStyle w:val="Footer"/>
      <w:jc w:val="center"/>
    </w:pPr>
    <w:r>
      <w:rPr>
        <w:noProof/>
      </w:rPr>
      <w:drawing>
        <wp:inline distT="0" distB="0" distL="0" distR="0" wp14:anchorId="1BE9E766" wp14:editId="775EE4D4">
          <wp:extent cx="612250" cy="433846"/>
          <wp:effectExtent l="0" t="0" r="0" b="4445"/>
          <wp:docPr id="2" name="Picture 2" descr="C:\Users\BOSMAN\Downloads\MediumSquare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MAN\Downloads\MediumSquare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0" cy="43385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8" w:rsidRDefault="00522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60" w:rsidRDefault="00A43260" w:rsidP="00857905">
      <w:pPr>
        <w:spacing w:after="0" w:line="240" w:lineRule="auto"/>
      </w:pPr>
      <w:r>
        <w:separator/>
      </w:r>
    </w:p>
  </w:footnote>
  <w:footnote w:type="continuationSeparator" w:id="0">
    <w:p w:rsidR="00A43260" w:rsidRDefault="00A43260" w:rsidP="0085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8" w:rsidRDefault="00522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05" w:rsidRDefault="00522E88" w:rsidP="00857905">
    <w:pPr>
      <w:pStyle w:val="Header"/>
      <w:jc w:val="center"/>
    </w:pPr>
    <w:sdt>
      <w:sdtPr>
        <w:id w:val="-1741010342"/>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r w:rsidR="00857905">
      <w:rPr>
        <w:noProof/>
      </w:rPr>
      <w:drawing>
        <wp:inline distT="0" distB="0" distL="0" distR="0">
          <wp:extent cx="1455088" cy="1073425"/>
          <wp:effectExtent l="0" t="0" r="0" b="0"/>
          <wp:docPr id="1" name="Picture 1" descr="C:\Users\BOSMAN\Downloads\MediumSquare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MAN\Downloads\MediumSquare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191" cy="1073501"/>
                  </a:xfrm>
                  <a:prstGeom prst="rect">
                    <a:avLst/>
                  </a:prstGeom>
                  <a:noFill/>
                  <a:ln>
                    <a:noFill/>
                  </a:ln>
                </pic:spPr>
              </pic:pic>
            </a:graphicData>
          </a:graphic>
        </wp:inline>
      </w:drawing>
    </w:r>
  </w:p>
  <w:p w:rsidR="00857905" w:rsidRPr="00857905" w:rsidRDefault="00857905" w:rsidP="00857905">
    <w:pPr>
      <w:pStyle w:val="Header"/>
      <w:jc w:val="center"/>
      <w:rPr>
        <w:rFonts w:ascii="Arial Narrow" w:hAnsi="Arial Narrow"/>
        <w:sz w:val="16"/>
        <w:szCs w:val="16"/>
      </w:rPr>
    </w:pPr>
    <w:r w:rsidRPr="00857905">
      <w:rPr>
        <w:rFonts w:ascii="Arial Narrow" w:hAnsi="Arial Narrow"/>
        <w:sz w:val="16"/>
        <w:szCs w:val="16"/>
      </w:rPr>
      <w:t xml:space="preserve">Tel: </w:t>
    </w:r>
    <w:r w:rsidR="00B719E9">
      <w:rPr>
        <w:rFonts w:ascii="Arial Narrow" w:hAnsi="Arial Narrow"/>
        <w:sz w:val="16"/>
        <w:szCs w:val="16"/>
      </w:rPr>
      <w:t>407-341-2755</w:t>
    </w:r>
  </w:p>
  <w:p w:rsidR="00857905" w:rsidRPr="00857905" w:rsidRDefault="00857905" w:rsidP="00857905">
    <w:pPr>
      <w:pStyle w:val="Header"/>
      <w:jc w:val="center"/>
      <w:rPr>
        <w:rFonts w:ascii="Arial Narrow" w:hAnsi="Arial Narrow"/>
        <w:sz w:val="16"/>
        <w:szCs w:val="16"/>
      </w:rPr>
    </w:pPr>
    <w:r w:rsidRPr="00857905">
      <w:rPr>
        <w:rFonts w:ascii="Arial Narrow" w:hAnsi="Arial Narrow"/>
        <w:sz w:val="16"/>
        <w:szCs w:val="16"/>
      </w:rPr>
      <w:t>Email: starmaginfollc@gmail.com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88" w:rsidRDefault="00522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2C26"/>
    <w:multiLevelType w:val="multilevel"/>
    <w:tmpl w:val="BB46F4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54F6767"/>
    <w:multiLevelType w:val="multilevel"/>
    <w:tmpl w:val="54721F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9E133BC"/>
    <w:multiLevelType w:val="multilevel"/>
    <w:tmpl w:val="EA50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3E7ADD"/>
    <w:multiLevelType w:val="hybridMultilevel"/>
    <w:tmpl w:val="6CE88B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57"/>
    <w:rsid w:val="000F5C06"/>
    <w:rsid w:val="003E0A93"/>
    <w:rsid w:val="00472157"/>
    <w:rsid w:val="004A6757"/>
    <w:rsid w:val="00522E88"/>
    <w:rsid w:val="0053259D"/>
    <w:rsid w:val="0060594E"/>
    <w:rsid w:val="00636064"/>
    <w:rsid w:val="006F22D2"/>
    <w:rsid w:val="00727409"/>
    <w:rsid w:val="007A6B8B"/>
    <w:rsid w:val="00857905"/>
    <w:rsid w:val="00A43260"/>
    <w:rsid w:val="00AA130D"/>
    <w:rsid w:val="00B43B40"/>
    <w:rsid w:val="00B719E9"/>
    <w:rsid w:val="00C40C91"/>
    <w:rsid w:val="00E65834"/>
    <w:rsid w:val="00EA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905"/>
  </w:style>
  <w:style w:type="paragraph" w:styleId="Footer">
    <w:name w:val="footer"/>
    <w:basedOn w:val="Normal"/>
    <w:link w:val="FooterChar"/>
    <w:uiPriority w:val="99"/>
    <w:unhideWhenUsed/>
    <w:rsid w:val="00857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905"/>
  </w:style>
  <w:style w:type="paragraph" w:styleId="BalloonText">
    <w:name w:val="Balloon Text"/>
    <w:basedOn w:val="Normal"/>
    <w:link w:val="BalloonTextChar"/>
    <w:uiPriority w:val="99"/>
    <w:semiHidden/>
    <w:unhideWhenUsed/>
    <w:rsid w:val="0085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905"/>
    <w:rPr>
      <w:rFonts w:ascii="Tahoma" w:hAnsi="Tahoma" w:cs="Tahoma"/>
      <w:sz w:val="16"/>
      <w:szCs w:val="16"/>
    </w:rPr>
  </w:style>
  <w:style w:type="paragraph" w:styleId="ListParagraph">
    <w:name w:val="List Paragraph"/>
    <w:basedOn w:val="Normal"/>
    <w:uiPriority w:val="34"/>
    <w:qFormat/>
    <w:rsid w:val="007A6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905"/>
  </w:style>
  <w:style w:type="paragraph" w:styleId="Footer">
    <w:name w:val="footer"/>
    <w:basedOn w:val="Normal"/>
    <w:link w:val="FooterChar"/>
    <w:uiPriority w:val="99"/>
    <w:unhideWhenUsed/>
    <w:rsid w:val="00857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905"/>
  </w:style>
  <w:style w:type="paragraph" w:styleId="BalloonText">
    <w:name w:val="Balloon Text"/>
    <w:basedOn w:val="Normal"/>
    <w:link w:val="BalloonTextChar"/>
    <w:uiPriority w:val="99"/>
    <w:semiHidden/>
    <w:unhideWhenUsed/>
    <w:rsid w:val="0085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905"/>
    <w:rPr>
      <w:rFonts w:ascii="Tahoma" w:hAnsi="Tahoma" w:cs="Tahoma"/>
      <w:sz w:val="16"/>
      <w:szCs w:val="16"/>
    </w:rPr>
  </w:style>
  <w:style w:type="paragraph" w:styleId="ListParagraph">
    <w:name w:val="List Paragraph"/>
    <w:basedOn w:val="Normal"/>
    <w:uiPriority w:val="34"/>
    <w:qFormat/>
    <w:rsid w:val="007A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8001">
      <w:bodyDiv w:val="1"/>
      <w:marLeft w:val="0"/>
      <w:marRight w:val="0"/>
      <w:marTop w:val="0"/>
      <w:marBottom w:val="0"/>
      <w:divBdr>
        <w:top w:val="none" w:sz="0" w:space="0" w:color="auto"/>
        <w:left w:val="none" w:sz="0" w:space="0" w:color="auto"/>
        <w:bottom w:val="none" w:sz="0" w:space="0" w:color="auto"/>
        <w:right w:val="none" w:sz="0" w:space="0" w:color="auto"/>
      </w:divBdr>
      <w:divsChild>
        <w:div w:id="443157379">
          <w:marLeft w:val="0"/>
          <w:marRight w:val="0"/>
          <w:marTop w:val="0"/>
          <w:marBottom w:val="0"/>
          <w:divBdr>
            <w:top w:val="none" w:sz="0" w:space="0" w:color="auto"/>
            <w:left w:val="none" w:sz="0" w:space="0" w:color="auto"/>
            <w:bottom w:val="none" w:sz="0" w:space="0" w:color="auto"/>
            <w:right w:val="none" w:sz="0" w:space="0" w:color="auto"/>
          </w:divBdr>
          <w:divsChild>
            <w:div w:id="883522970">
              <w:marLeft w:val="0"/>
              <w:marRight w:val="0"/>
              <w:marTop w:val="75"/>
              <w:marBottom w:val="75"/>
              <w:divBdr>
                <w:top w:val="none" w:sz="0" w:space="0" w:color="auto"/>
                <w:left w:val="none" w:sz="0" w:space="0" w:color="auto"/>
                <w:bottom w:val="none" w:sz="0" w:space="0" w:color="auto"/>
                <w:right w:val="none" w:sz="0" w:space="0" w:color="auto"/>
              </w:divBdr>
              <w:divsChild>
                <w:div w:id="1443383289">
                  <w:marLeft w:val="150"/>
                  <w:marRight w:val="0"/>
                  <w:marTop w:val="0"/>
                  <w:marBottom w:val="0"/>
                  <w:divBdr>
                    <w:top w:val="none" w:sz="0" w:space="0" w:color="auto"/>
                    <w:left w:val="none" w:sz="0" w:space="0" w:color="auto"/>
                    <w:bottom w:val="none" w:sz="0" w:space="0" w:color="auto"/>
                    <w:right w:val="none" w:sz="0" w:space="0" w:color="auto"/>
                  </w:divBdr>
                  <w:divsChild>
                    <w:div w:id="1237741294">
                      <w:marLeft w:val="0"/>
                      <w:marRight w:val="0"/>
                      <w:marTop w:val="150"/>
                      <w:marBottom w:val="150"/>
                      <w:divBdr>
                        <w:top w:val="none" w:sz="0" w:space="0" w:color="auto"/>
                        <w:left w:val="none" w:sz="0" w:space="0" w:color="auto"/>
                        <w:bottom w:val="none" w:sz="0" w:space="0" w:color="auto"/>
                        <w:right w:val="none" w:sz="0" w:space="0" w:color="auto"/>
                      </w:divBdr>
                    </w:div>
                  </w:divsChild>
                </w:div>
                <w:div w:id="837769856">
                  <w:marLeft w:val="0"/>
                  <w:marRight w:val="0"/>
                  <w:marTop w:val="150"/>
                  <w:marBottom w:val="150"/>
                  <w:divBdr>
                    <w:top w:val="none" w:sz="0" w:space="0" w:color="auto"/>
                    <w:left w:val="none" w:sz="0" w:space="0" w:color="auto"/>
                    <w:bottom w:val="none" w:sz="0" w:space="0" w:color="auto"/>
                    <w:right w:val="none" w:sz="0" w:space="0" w:color="auto"/>
                  </w:divBdr>
                </w:div>
                <w:div w:id="2147156827">
                  <w:marLeft w:val="0"/>
                  <w:marRight w:val="0"/>
                  <w:marTop w:val="0"/>
                  <w:marBottom w:val="0"/>
                  <w:divBdr>
                    <w:top w:val="none" w:sz="0" w:space="0" w:color="auto"/>
                    <w:left w:val="none" w:sz="0" w:space="0" w:color="auto"/>
                    <w:bottom w:val="none" w:sz="0" w:space="0" w:color="auto"/>
                    <w:right w:val="none" w:sz="0" w:space="0" w:color="auto"/>
                  </w:divBdr>
                </w:div>
              </w:divsChild>
            </w:div>
            <w:div w:id="1276712979">
              <w:marLeft w:val="0"/>
              <w:marRight w:val="0"/>
              <w:marTop w:val="75"/>
              <w:marBottom w:val="525"/>
              <w:divBdr>
                <w:top w:val="none" w:sz="0" w:space="0" w:color="auto"/>
                <w:left w:val="none" w:sz="0" w:space="0" w:color="auto"/>
                <w:bottom w:val="none" w:sz="0" w:space="0" w:color="auto"/>
                <w:right w:val="none" w:sz="0" w:space="0" w:color="auto"/>
              </w:divBdr>
              <w:divsChild>
                <w:div w:id="2065987644">
                  <w:marLeft w:val="0"/>
                  <w:marRight w:val="0"/>
                  <w:marTop w:val="0"/>
                  <w:marBottom w:val="0"/>
                  <w:divBdr>
                    <w:top w:val="none" w:sz="0" w:space="0" w:color="auto"/>
                    <w:left w:val="none" w:sz="0" w:space="0" w:color="auto"/>
                    <w:bottom w:val="none" w:sz="0" w:space="0" w:color="auto"/>
                    <w:right w:val="none" w:sz="0" w:space="0" w:color="auto"/>
                  </w:divBdr>
                  <w:divsChild>
                    <w:div w:id="1164664898">
                      <w:marLeft w:val="0"/>
                      <w:marRight w:val="0"/>
                      <w:marTop w:val="0"/>
                      <w:marBottom w:val="0"/>
                      <w:divBdr>
                        <w:top w:val="none" w:sz="0" w:space="0" w:color="auto"/>
                        <w:left w:val="none" w:sz="0" w:space="0" w:color="auto"/>
                        <w:bottom w:val="none" w:sz="0" w:space="0" w:color="auto"/>
                        <w:right w:val="none" w:sz="0" w:space="0" w:color="auto"/>
                      </w:divBdr>
                      <w:divsChild>
                        <w:div w:id="3144532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26132">
      <w:bodyDiv w:val="1"/>
      <w:marLeft w:val="0"/>
      <w:marRight w:val="0"/>
      <w:marTop w:val="0"/>
      <w:marBottom w:val="0"/>
      <w:divBdr>
        <w:top w:val="none" w:sz="0" w:space="0" w:color="auto"/>
        <w:left w:val="none" w:sz="0" w:space="0" w:color="auto"/>
        <w:bottom w:val="none" w:sz="0" w:space="0" w:color="auto"/>
        <w:right w:val="none" w:sz="0" w:space="0" w:color="auto"/>
      </w:divBdr>
      <w:divsChild>
        <w:div w:id="2317171">
          <w:marLeft w:val="-225"/>
          <w:marRight w:val="-225"/>
          <w:marTop w:val="0"/>
          <w:marBottom w:val="0"/>
          <w:divBdr>
            <w:top w:val="none" w:sz="0" w:space="0" w:color="auto"/>
            <w:left w:val="none" w:sz="0" w:space="0" w:color="auto"/>
            <w:bottom w:val="none" w:sz="0" w:space="0" w:color="auto"/>
            <w:right w:val="none" w:sz="0" w:space="0" w:color="auto"/>
          </w:divBdr>
          <w:divsChild>
            <w:div w:id="1885020322">
              <w:marLeft w:val="0"/>
              <w:marRight w:val="0"/>
              <w:marTop w:val="0"/>
              <w:marBottom w:val="0"/>
              <w:divBdr>
                <w:top w:val="none" w:sz="0" w:space="0" w:color="auto"/>
                <w:left w:val="none" w:sz="0" w:space="0" w:color="auto"/>
                <w:bottom w:val="none" w:sz="0" w:space="0" w:color="auto"/>
                <w:right w:val="none" w:sz="0" w:space="0" w:color="auto"/>
              </w:divBdr>
              <w:divsChild>
                <w:div w:id="831264429">
                  <w:marLeft w:val="0"/>
                  <w:marRight w:val="0"/>
                  <w:marTop w:val="300"/>
                  <w:marBottom w:val="300"/>
                  <w:divBdr>
                    <w:top w:val="none" w:sz="0" w:space="0" w:color="auto"/>
                    <w:left w:val="none" w:sz="0" w:space="0" w:color="auto"/>
                    <w:bottom w:val="none" w:sz="0" w:space="0" w:color="auto"/>
                    <w:right w:val="none" w:sz="0" w:space="0" w:color="auto"/>
                  </w:divBdr>
                  <w:divsChild>
                    <w:div w:id="1005011390">
                      <w:marLeft w:val="0"/>
                      <w:marRight w:val="0"/>
                      <w:marTop w:val="0"/>
                      <w:marBottom w:val="0"/>
                      <w:divBdr>
                        <w:top w:val="none" w:sz="0" w:space="0" w:color="auto"/>
                        <w:left w:val="none" w:sz="0" w:space="0" w:color="auto"/>
                        <w:bottom w:val="none" w:sz="0" w:space="0" w:color="auto"/>
                        <w:right w:val="none" w:sz="0" w:space="0" w:color="auto"/>
                      </w:divBdr>
                      <w:divsChild>
                        <w:div w:id="19468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0890">
          <w:marLeft w:val="-225"/>
          <w:marRight w:val="-225"/>
          <w:marTop w:val="0"/>
          <w:marBottom w:val="0"/>
          <w:divBdr>
            <w:top w:val="none" w:sz="0" w:space="0" w:color="auto"/>
            <w:left w:val="none" w:sz="0" w:space="0" w:color="auto"/>
            <w:bottom w:val="none" w:sz="0" w:space="0" w:color="auto"/>
            <w:right w:val="none" w:sz="0" w:space="0" w:color="auto"/>
          </w:divBdr>
          <w:divsChild>
            <w:div w:id="1871142613">
              <w:marLeft w:val="0"/>
              <w:marRight w:val="0"/>
              <w:marTop w:val="0"/>
              <w:marBottom w:val="0"/>
              <w:divBdr>
                <w:top w:val="none" w:sz="0" w:space="0" w:color="auto"/>
                <w:left w:val="none" w:sz="0" w:space="0" w:color="auto"/>
                <w:bottom w:val="none" w:sz="0" w:space="0" w:color="auto"/>
                <w:right w:val="none" w:sz="0" w:space="0" w:color="auto"/>
              </w:divBdr>
              <w:divsChild>
                <w:div w:id="2061785974">
                  <w:marLeft w:val="0"/>
                  <w:marRight w:val="0"/>
                  <w:marTop w:val="300"/>
                  <w:marBottom w:val="300"/>
                  <w:divBdr>
                    <w:top w:val="none" w:sz="0" w:space="0" w:color="auto"/>
                    <w:left w:val="none" w:sz="0" w:space="0" w:color="auto"/>
                    <w:bottom w:val="none" w:sz="0" w:space="0" w:color="auto"/>
                    <w:right w:val="none" w:sz="0" w:space="0" w:color="auto"/>
                  </w:divBdr>
                  <w:divsChild>
                    <w:div w:id="268510741">
                      <w:marLeft w:val="0"/>
                      <w:marRight w:val="0"/>
                      <w:marTop w:val="0"/>
                      <w:marBottom w:val="0"/>
                      <w:divBdr>
                        <w:top w:val="none" w:sz="0" w:space="0" w:color="auto"/>
                        <w:left w:val="none" w:sz="0" w:space="0" w:color="auto"/>
                        <w:bottom w:val="none" w:sz="0" w:space="0" w:color="auto"/>
                        <w:right w:val="none" w:sz="0" w:space="0" w:color="auto"/>
                      </w:divBdr>
                      <w:divsChild>
                        <w:div w:id="332072383">
                          <w:marLeft w:val="0"/>
                          <w:marRight w:val="0"/>
                          <w:marTop w:val="75"/>
                          <w:marBottom w:val="75"/>
                          <w:divBdr>
                            <w:top w:val="none" w:sz="0" w:space="0" w:color="auto"/>
                            <w:left w:val="none" w:sz="0" w:space="0" w:color="auto"/>
                            <w:bottom w:val="none" w:sz="0" w:space="0" w:color="auto"/>
                            <w:right w:val="none" w:sz="0" w:space="0" w:color="auto"/>
                          </w:divBdr>
                          <w:divsChild>
                            <w:div w:id="1034188394">
                              <w:marLeft w:val="150"/>
                              <w:marRight w:val="0"/>
                              <w:marTop w:val="0"/>
                              <w:marBottom w:val="0"/>
                              <w:divBdr>
                                <w:top w:val="none" w:sz="0" w:space="0" w:color="auto"/>
                                <w:left w:val="none" w:sz="0" w:space="0" w:color="auto"/>
                                <w:bottom w:val="none" w:sz="0" w:space="0" w:color="auto"/>
                                <w:right w:val="none" w:sz="0" w:space="0" w:color="auto"/>
                              </w:divBdr>
                              <w:divsChild>
                                <w:div w:id="1828669353">
                                  <w:marLeft w:val="0"/>
                                  <w:marRight w:val="0"/>
                                  <w:marTop w:val="150"/>
                                  <w:marBottom w:val="150"/>
                                  <w:divBdr>
                                    <w:top w:val="none" w:sz="0" w:space="0" w:color="auto"/>
                                    <w:left w:val="none" w:sz="0" w:space="0" w:color="auto"/>
                                    <w:bottom w:val="none" w:sz="0" w:space="0" w:color="auto"/>
                                    <w:right w:val="none" w:sz="0" w:space="0" w:color="auto"/>
                                  </w:divBdr>
                                </w:div>
                              </w:divsChild>
                            </w:div>
                            <w:div w:id="1863476553">
                              <w:marLeft w:val="0"/>
                              <w:marRight w:val="0"/>
                              <w:marTop w:val="150"/>
                              <w:marBottom w:val="150"/>
                              <w:divBdr>
                                <w:top w:val="none" w:sz="0" w:space="0" w:color="auto"/>
                                <w:left w:val="none" w:sz="0" w:space="0" w:color="auto"/>
                                <w:bottom w:val="none" w:sz="0" w:space="0" w:color="auto"/>
                                <w:right w:val="none" w:sz="0" w:space="0" w:color="auto"/>
                              </w:divBdr>
                            </w:div>
                            <w:div w:id="968509459">
                              <w:marLeft w:val="0"/>
                              <w:marRight w:val="0"/>
                              <w:marTop w:val="0"/>
                              <w:marBottom w:val="0"/>
                              <w:divBdr>
                                <w:top w:val="none" w:sz="0" w:space="0" w:color="auto"/>
                                <w:left w:val="none" w:sz="0" w:space="0" w:color="auto"/>
                                <w:bottom w:val="none" w:sz="0" w:space="0" w:color="auto"/>
                                <w:right w:val="none" w:sz="0" w:space="0" w:color="auto"/>
                              </w:divBdr>
                            </w:div>
                          </w:divsChild>
                        </w:div>
                        <w:div w:id="487984433">
                          <w:marLeft w:val="0"/>
                          <w:marRight w:val="0"/>
                          <w:marTop w:val="75"/>
                          <w:marBottom w:val="75"/>
                          <w:divBdr>
                            <w:top w:val="none" w:sz="0" w:space="0" w:color="auto"/>
                            <w:left w:val="none" w:sz="0" w:space="0" w:color="auto"/>
                            <w:bottom w:val="none" w:sz="0" w:space="0" w:color="auto"/>
                            <w:right w:val="none" w:sz="0" w:space="0" w:color="auto"/>
                          </w:divBdr>
                          <w:divsChild>
                            <w:div w:id="865555164">
                              <w:marLeft w:val="150"/>
                              <w:marRight w:val="0"/>
                              <w:marTop w:val="0"/>
                              <w:marBottom w:val="0"/>
                              <w:divBdr>
                                <w:top w:val="none" w:sz="0" w:space="0" w:color="auto"/>
                                <w:left w:val="none" w:sz="0" w:space="0" w:color="auto"/>
                                <w:bottom w:val="none" w:sz="0" w:space="0" w:color="auto"/>
                                <w:right w:val="none" w:sz="0" w:space="0" w:color="auto"/>
                              </w:divBdr>
                              <w:divsChild>
                                <w:div w:id="2107381229">
                                  <w:marLeft w:val="0"/>
                                  <w:marRight w:val="0"/>
                                  <w:marTop w:val="150"/>
                                  <w:marBottom w:val="150"/>
                                  <w:divBdr>
                                    <w:top w:val="none" w:sz="0" w:space="0" w:color="auto"/>
                                    <w:left w:val="none" w:sz="0" w:space="0" w:color="auto"/>
                                    <w:bottom w:val="none" w:sz="0" w:space="0" w:color="auto"/>
                                    <w:right w:val="none" w:sz="0" w:space="0" w:color="auto"/>
                                  </w:divBdr>
                                </w:div>
                              </w:divsChild>
                            </w:div>
                            <w:div w:id="1540511016">
                              <w:marLeft w:val="0"/>
                              <w:marRight w:val="0"/>
                              <w:marTop w:val="150"/>
                              <w:marBottom w:val="150"/>
                              <w:divBdr>
                                <w:top w:val="none" w:sz="0" w:space="0" w:color="auto"/>
                                <w:left w:val="none" w:sz="0" w:space="0" w:color="auto"/>
                                <w:bottom w:val="none" w:sz="0" w:space="0" w:color="auto"/>
                                <w:right w:val="none" w:sz="0" w:space="0" w:color="auto"/>
                              </w:divBdr>
                            </w:div>
                            <w:div w:id="66920314">
                              <w:marLeft w:val="0"/>
                              <w:marRight w:val="0"/>
                              <w:marTop w:val="0"/>
                              <w:marBottom w:val="0"/>
                              <w:divBdr>
                                <w:top w:val="none" w:sz="0" w:space="0" w:color="auto"/>
                                <w:left w:val="none" w:sz="0" w:space="0" w:color="auto"/>
                                <w:bottom w:val="none" w:sz="0" w:space="0" w:color="auto"/>
                                <w:right w:val="none" w:sz="0" w:space="0" w:color="auto"/>
                              </w:divBdr>
                            </w:div>
                          </w:divsChild>
                        </w:div>
                        <w:div w:id="1026911185">
                          <w:marLeft w:val="0"/>
                          <w:marRight w:val="0"/>
                          <w:marTop w:val="75"/>
                          <w:marBottom w:val="525"/>
                          <w:divBdr>
                            <w:top w:val="none" w:sz="0" w:space="0" w:color="auto"/>
                            <w:left w:val="none" w:sz="0" w:space="0" w:color="auto"/>
                            <w:bottom w:val="none" w:sz="0" w:space="0" w:color="auto"/>
                            <w:right w:val="none" w:sz="0" w:space="0" w:color="auto"/>
                          </w:divBdr>
                          <w:divsChild>
                            <w:div w:id="1125544289">
                              <w:marLeft w:val="0"/>
                              <w:marRight w:val="0"/>
                              <w:marTop w:val="0"/>
                              <w:marBottom w:val="0"/>
                              <w:divBdr>
                                <w:top w:val="none" w:sz="0" w:space="0" w:color="auto"/>
                                <w:left w:val="none" w:sz="0" w:space="0" w:color="auto"/>
                                <w:bottom w:val="none" w:sz="0" w:space="0" w:color="auto"/>
                                <w:right w:val="none" w:sz="0" w:space="0" w:color="auto"/>
                              </w:divBdr>
                              <w:divsChild>
                                <w:div w:id="248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4326">
                          <w:marLeft w:val="0"/>
                          <w:marRight w:val="0"/>
                          <w:marTop w:val="75"/>
                          <w:marBottom w:val="75"/>
                          <w:divBdr>
                            <w:top w:val="none" w:sz="0" w:space="0" w:color="auto"/>
                            <w:left w:val="none" w:sz="0" w:space="0" w:color="auto"/>
                            <w:bottom w:val="none" w:sz="0" w:space="0" w:color="auto"/>
                            <w:right w:val="none" w:sz="0" w:space="0" w:color="auto"/>
                          </w:divBdr>
                          <w:divsChild>
                            <w:div w:id="240339293">
                              <w:marLeft w:val="150"/>
                              <w:marRight w:val="0"/>
                              <w:marTop w:val="0"/>
                              <w:marBottom w:val="0"/>
                              <w:divBdr>
                                <w:top w:val="none" w:sz="0" w:space="0" w:color="auto"/>
                                <w:left w:val="none" w:sz="0" w:space="0" w:color="auto"/>
                                <w:bottom w:val="none" w:sz="0" w:space="0" w:color="auto"/>
                                <w:right w:val="none" w:sz="0" w:space="0" w:color="auto"/>
                              </w:divBdr>
                              <w:divsChild>
                                <w:div w:id="1692220534">
                                  <w:marLeft w:val="0"/>
                                  <w:marRight w:val="0"/>
                                  <w:marTop w:val="150"/>
                                  <w:marBottom w:val="150"/>
                                  <w:divBdr>
                                    <w:top w:val="none" w:sz="0" w:space="0" w:color="auto"/>
                                    <w:left w:val="none" w:sz="0" w:space="0" w:color="auto"/>
                                    <w:bottom w:val="none" w:sz="0" w:space="0" w:color="auto"/>
                                    <w:right w:val="none" w:sz="0" w:space="0" w:color="auto"/>
                                  </w:divBdr>
                                </w:div>
                              </w:divsChild>
                            </w:div>
                            <w:div w:id="436828015">
                              <w:marLeft w:val="0"/>
                              <w:marRight w:val="0"/>
                              <w:marTop w:val="150"/>
                              <w:marBottom w:val="150"/>
                              <w:divBdr>
                                <w:top w:val="none" w:sz="0" w:space="0" w:color="auto"/>
                                <w:left w:val="none" w:sz="0" w:space="0" w:color="auto"/>
                                <w:bottom w:val="none" w:sz="0" w:space="0" w:color="auto"/>
                                <w:right w:val="none" w:sz="0" w:space="0" w:color="auto"/>
                              </w:divBdr>
                            </w:div>
                            <w:div w:id="2112241623">
                              <w:marLeft w:val="0"/>
                              <w:marRight w:val="0"/>
                              <w:marTop w:val="0"/>
                              <w:marBottom w:val="0"/>
                              <w:divBdr>
                                <w:top w:val="none" w:sz="0" w:space="0" w:color="auto"/>
                                <w:left w:val="none" w:sz="0" w:space="0" w:color="auto"/>
                                <w:bottom w:val="none" w:sz="0" w:space="0" w:color="auto"/>
                                <w:right w:val="none" w:sz="0" w:space="0" w:color="auto"/>
                              </w:divBdr>
                            </w:div>
                          </w:divsChild>
                        </w:div>
                        <w:div w:id="1220050780">
                          <w:marLeft w:val="0"/>
                          <w:marRight w:val="0"/>
                          <w:marTop w:val="75"/>
                          <w:marBottom w:val="525"/>
                          <w:divBdr>
                            <w:top w:val="none" w:sz="0" w:space="0" w:color="auto"/>
                            <w:left w:val="none" w:sz="0" w:space="0" w:color="auto"/>
                            <w:bottom w:val="none" w:sz="0" w:space="0" w:color="auto"/>
                            <w:right w:val="none" w:sz="0" w:space="0" w:color="auto"/>
                          </w:divBdr>
                          <w:divsChild>
                            <w:div w:id="497380685">
                              <w:marLeft w:val="0"/>
                              <w:marRight w:val="0"/>
                              <w:marTop w:val="0"/>
                              <w:marBottom w:val="0"/>
                              <w:divBdr>
                                <w:top w:val="none" w:sz="0" w:space="0" w:color="auto"/>
                                <w:left w:val="none" w:sz="0" w:space="0" w:color="auto"/>
                                <w:bottom w:val="none" w:sz="0" w:space="0" w:color="auto"/>
                                <w:right w:val="none" w:sz="0" w:space="0" w:color="auto"/>
                              </w:divBdr>
                              <w:divsChild>
                                <w:div w:id="6577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50193">
          <w:marLeft w:val="-225"/>
          <w:marRight w:val="-225"/>
          <w:marTop w:val="0"/>
          <w:marBottom w:val="0"/>
          <w:divBdr>
            <w:top w:val="none" w:sz="0" w:space="0" w:color="auto"/>
            <w:left w:val="none" w:sz="0" w:space="0" w:color="auto"/>
            <w:bottom w:val="none" w:sz="0" w:space="0" w:color="auto"/>
            <w:right w:val="none" w:sz="0" w:space="0" w:color="auto"/>
          </w:divBdr>
          <w:divsChild>
            <w:div w:id="1568956572">
              <w:marLeft w:val="0"/>
              <w:marRight w:val="0"/>
              <w:marTop w:val="0"/>
              <w:marBottom w:val="0"/>
              <w:divBdr>
                <w:top w:val="none" w:sz="0" w:space="0" w:color="auto"/>
                <w:left w:val="none" w:sz="0" w:space="0" w:color="auto"/>
                <w:bottom w:val="none" w:sz="0" w:space="0" w:color="auto"/>
                <w:right w:val="none" w:sz="0" w:space="0" w:color="auto"/>
              </w:divBdr>
              <w:divsChild>
                <w:div w:id="1692147386">
                  <w:marLeft w:val="0"/>
                  <w:marRight w:val="0"/>
                  <w:marTop w:val="300"/>
                  <w:marBottom w:val="300"/>
                  <w:divBdr>
                    <w:top w:val="none" w:sz="0" w:space="0" w:color="auto"/>
                    <w:left w:val="none" w:sz="0" w:space="0" w:color="auto"/>
                    <w:bottom w:val="none" w:sz="0" w:space="0" w:color="auto"/>
                    <w:right w:val="none" w:sz="0" w:space="0" w:color="auto"/>
                  </w:divBdr>
                  <w:divsChild>
                    <w:div w:id="1592860830">
                      <w:marLeft w:val="0"/>
                      <w:marRight w:val="0"/>
                      <w:marTop w:val="150"/>
                      <w:marBottom w:val="150"/>
                      <w:divBdr>
                        <w:top w:val="none" w:sz="0" w:space="0" w:color="auto"/>
                        <w:left w:val="none" w:sz="0" w:space="0" w:color="auto"/>
                        <w:bottom w:val="none" w:sz="0" w:space="0" w:color="auto"/>
                        <w:right w:val="none" w:sz="0" w:space="0" w:color="auto"/>
                      </w:divBdr>
                      <w:divsChild>
                        <w:div w:id="1820188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8832823">
      <w:bodyDiv w:val="1"/>
      <w:marLeft w:val="0"/>
      <w:marRight w:val="0"/>
      <w:marTop w:val="0"/>
      <w:marBottom w:val="0"/>
      <w:divBdr>
        <w:top w:val="none" w:sz="0" w:space="0" w:color="auto"/>
        <w:left w:val="none" w:sz="0" w:space="0" w:color="auto"/>
        <w:bottom w:val="none" w:sz="0" w:space="0" w:color="auto"/>
        <w:right w:val="none" w:sz="0" w:space="0" w:color="auto"/>
      </w:divBdr>
      <w:divsChild>
        <w:div w:id="1323237526">
          <w:marLeft w:val="0"/>
          <w:marRight w:val="0"/>
          <w:marTop w:val="0"/>
          <w:marBottom w:val="0"/>
          <w:divBdr>
            <w:top w:val="none" w:sz="0" w:space="0" w:color="auto"/>
            <w:left w:val="none" w:sz="0" w:space="0" w:color="auto"/>
            <w:bottom w:val="none" w:sz="0" w:space="0" w:color="auto"/>
            <w:right w:val="none" w:sz="0" w:space="0" w:color="auto"/>
          </w:divBdr>
          <w:divsChild>
            <w:div w:id="1000042047">
              <w:marLeft w:val="0"/>
              <w:marRight w:val="0"/>
              <w:marTop w:val="75"/>
              <w:marBottom w:val="75"/>
              <w:divBdr>
                <w:top w:val="none" w:sz="0" w:space="0" w:color="auto"/>
                <w:left w:val="none" w:sz="0" w:space="0" w:color="auto"/>
                <w:bottom w:val="none" w:sz="0" w:space="0" w:color="auto"/>
                <w:right w:val="none" w:sz="0" w:space="0" w:color="auto"/>
              </w:divBdr>
              <w:divsChild>
                <w:div w:id="418213841">
                  <w:marLeft w:val="150"/>
                  <w:marRight w:val="0"/>
                  <w:marTop w:val="0"/>
                  <w:marBottom w:val="0"/>
                  <w:divBdr>
                    <w:top w:val="none" w:sz="0" w:space="0" w:color="auto"/>
                    <w:left w:val="none" w:sz="0" w:space="0" w:color="auto"/>
                    <w:bottom w:val="none" w:sz="0" w:space="0" w:color="auto"/>
                    <w:right w:val="none" w:sz="0" w:space="0" w:color="auto"/>
                  </w:divBdr>
                  <w:divsChild>
                    <w:div w:id="1767071498">
                      <w:marLeft w:val="0"/>
                      <w:marRight w:val="0"/>
                      <w:marTop w:val="150"/>
                      <w:marBottom w:val="150"/>
                      <w:divBdr>
                        <w:top w:val="none" w:sz="0" w:space="0" w:color="auto"/>
                        <w:left w:val="none" w:sz="0" w:space="0" w:color="auto"/>
                        <w:bottom w:val="none" w:sz="0" w:space="0" w:color="auto"/>
                        <w:right w:val="none" w:sz="0" w:space="0" w:color="auto"/>
                      </w:divBdr>
                    </w:div>
                  </w:divsChild>
                </w:div>
                <w:div w:id="1002708645">
                  <w:marLeft w:val="0"/>
                  <w:marRight w:val="0"/>
                  <w:marTop w:val="150"/>
                  <w:marBottom w:val="150"/>
                  <w:divBdr>
                    <w:top w:val="none" w:sz="0" w:space="0" w:color="auto"/>
                    <w:left w:val="none" w:sz="0" w:space="0" w:color="auto"/>
                    <w:bottom w:val="none" w:sz="0" w:space="0" w:color="auto"/>
                    <w:right w:val="none" w:sz="0" w:space="0" w:color="auto"/>
                  </w:divBdr>
                </w:div>
                <w:div w:id="802238068">
                  <w:marLeft w:val="0"/>
                  <w:marRight w:val="0"/>
                  <w:marTop w:val="0"/>
                  <w:marBottom w:val="0"/>
                  <w:divBdr>
                    <w:top w:val="none" w:sz="0" w:space="0" w:color="auto"/>
                    <w:left w:val="none" w:sz="0" w:space="0" w:color="auto"/>
                    <w:bottom w:val="none" w:sz="0" w:space="0" w:color="auto"/>
                    <w:right w:val="none" w:sz="0" w:space="0" w:color="auto"/>
                  </w:divBdr>
                </w:div>
              </w:divsChild>
            </w:div>
            <w:div w:id="709501249">
              <w:marLeft w:val="0"/>
              <w:marRight w:val="0"/>
              <w:marTop w:val="75"/>
              <w:marBottom w:val="525"/>
              <w:divBdr>
                <w:top w:val="none" w:sz="0" w:space="0" w:color="auto"/>
                <w:left w:val="none" w:sz="0" w:space="0" w:color="auto"/>
                <w:bottom w:val="none" w:sz="0" w:space="0" w:color="auto"/>
                <w:right w:val="none" w:sz="0" w:space="0" w:color="auto"/>
              </w:divBdr>
              <w:divsChild>
                <w:div w:id="1042634752">
                  <w:marLeft w:val="0"/>
                  <w:marRight w:val="0"/>
                  <w:marTop w:val="0"/>
                  <w:marBottom w:val="0"/>
                  <w:divBdr>
                    <w:top w:val="none" w:sz="0" w:space="0" w:color="auto"/>
                    <w:left w:val="none" w:sz="0" w:space="0" w:color="auto"/>
                    <w:bottom w:val="none" w:sz="0" w:space="0" w:color="auto"/>
                    <w:right w:val="none" w:sz="0" w:space="0" w:color="auto"/>
                  </w:divBdr>
                  <w:divsChild>
                    <w:div w:id="2316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9040">
              <w:marLeft w:val="0"/>
              <w:marRight w:val="0"/>
              <w:marTop w:val="75"/>
              <w:marBottom w:val="75"/>
              <w:divBdr>
                <w:top w:val="none" w:sz="0" w:space="0" w:color="auto"/>
                <w:left w:val="none" w:sz="0" w:space="0" w:color="auto"/>
                <w:bottom w:val="none" w:sz="0" w:space="0" w:color="auto"/>
                <w:right w:val="none" w:sz="0" w:space="0" w:color="auto"/>
              </w:divBdr>
              <w:divsChild>
                <w:div w:id="998389074">
                  <w:marLeft w:val="150"/>
                  <w:marRight w:val="0"/>
                  <w:marTop w:val="0"/>
                  <w:marBottom w:val="0"/>
                  <w:divBdr>
                    <w:top w:val="none" w:sz="0" w:space="0" w:color="auto"/>
                    <w:left w:val="none" w:sz="0" w:space="0" w:color="auto"/>
                    <w:bottom w:val="none" w:sz="0" w:space="0" w:color="auto"/>
                    <w:right w:val="none" w:sz="0" w:space="0" w:color="auto"/>
                  </w:divBdr>
                  <w:divsChild>
                    <w:div w:id="1438909915">
                      <w:marLeft w:val="0"/>
                      <w:marRight w:val="0"/>
                      <w:marTop w:val="150"/>
                      <w:marBottom w:val="150"/>
                      <w:divBdr>
                        <w:top w:val="none" w:sz="0" w:space="0" w:color="auto"/>
                        <w:left w:val="none" w:sz="0" w:space="0" w:color="auto"/>
                        <w:bottom w:val="none" w:sz="0" w:space="0" w:color="auto"/>
                        <w:right w:val="none" w:sz="0" w:space="0" w:color="auto"/>
                      </w:divBdr>
                    </w:div>
                  </w:divsChild>
                </w:div>
                <w:div w:id="578099782">
                  <w:marLeft w:val="0"/>
                  <w:marRight w:val="0"/>
                  <w:marTop w:val="150"/>
                  <w:marBottom w:val="150"/>
                  <w:divBdr>
                    <w:top w:val="none" w:sz="0" w:space="0" w:color="auto"/>
                    <w:left w:val="none" w:sz="0" w:space="0" w:color="auto"/>
                    <w:bottom w:val="none" w:sz="0" w:space="0" w:color="auto"/>
                    <w:right w:val="none" w:sz="0" w:space="0" w:color="auto"/>
                  </w:divBdr>
                </w:div>
                <w:div w:id="2102989177">
                  <w:marLeft w:val="0"/>
                  <w:marRight w:val="0"/>
                  <w:marTop w:val="0"/>
                  <w:marBottom w:val="0"/>
                  <w:divBdr>
                    <w:top w:val="none" w:sz="0" w:space="0" w:color="auto"/>
                    <w:left w:val="none" w:sz="0" w:space="0" w:color="auto"/>
                    <w:bottom w:val="none" w:sz="0" w:space="0" w:color="auto"/>
                    <w:right w:val="none" w:sz="0" w:space="0" w:color="auto"/>
                  </w:divBdr>
                </w:div>
              </w:divsChild>
            </w:div>
            <w:div w:id="1013263000">
              <w:marLeft w:val="0"/>
              <w:marRight w:val="0"/>
              <w:marTop w:val="75"/>
              <w:marBottom w:val="525"/>
              <w:divBdr>
                <w:top w:val="none" w:sz="0" w:space="0" w:color="auto"/>
                <w:left w:val="none" w:sz="0" w:space="0" w:color="auto"/>
                <w:bottom w:val="none" w:sz="0" w:space="0" w:color="auto"/>
                <w:right w:val="none" w:sz="0" w:space="0" w:color="auto"/>
              </w:divBdr>
              <w:divsChild>
                <w:div w:id="1500003487">
                  <w:marLeft w:val="0"/>
                  <w:marRight w:val="0"/>
                  <w:marTop w:val="0"/>
                  <w:marBottom w:val="0"/>
                  <w:divBdr>
                    <w:top w:val="none" w:sz="0" w:space="0" w:color="auto"/>
                    <w:left w:val="none" w:sz="0" w:space="0" w:color="auto"/>
                    <w:bottom w:val="none" w:sz="0" w:space="0" w:color="auto"/>
                    <w:right w:val="none" w:sz="0" w:space="0" w:color="auto"/>
                  </w:divBdr>
                  <w:divsChild>
                    <w:div w:id="8344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0085">
              <w:marLeft w:val="0"/>
              <w:marRight w:val="0"/>
              <w:marTop w:val="75"/>
              <w:marBottom w:val="75"/>
              <w:divBdr>
                <w:top w:val="none" w:sz="0" w:space="0" w:color="auto"/>
                <w:left w:val="none" w:sz="0" w:space="0" w:color="auto"/>
                <w:bottom w:val="none" w:sz="0" w:space="0" w:color="auto"/>
                <w:right w:val="none" w:sz="0" w:space="0" w:color="auto"/>
              </w:divBdr>
              <w:divsChild>
                <w:div w:id="56511187">
                  <w:marLeft w:val="150"/>
                  <w:marRight w:val="0"/>
                  <w:marTop w:val="0"/>
                  <w:marBottom w:val="0"/>
                  <w:divBdr>
                    <w:top w:val="none" w:sz="0" w:space="0" w:color="auto"/>
                    <w:left w:val="none" w:sz="0" w:space="0" w:color="auto"/>
                    <w:bottom w:val="none" w:sz="0" w:space="0" w:color="auto"/>
                    <w:right w:val="none" w:sz="0" w:space="0" w:color="auto"/>
                  </w:divBdr>
                  <w:divsChild>
                    <w:div w:id="194512579">
                      <w:marLeft w:val="0"/>
                      <w:marRight w:val="0"/>
                      <w:marTop w:val="150"/>
                      <w:marBottom w:val="150"/>
                      <w:divBdr>
                        <w:top w:val="none" w:sz="0" w:space="0" w:color="auto"/>
                        <w:left w:val="none" w:sz="0" w:space="0" w:color="auto"/>
                        <w:bottom w:val="none" w:sz="0" w:space="0" w:color="auto"/>
                        <w:right w:val="none" w:sz="0" w:space="0" w:color="auto"/>
                      </w:divBdr>
                    </w:div>
                  </w:divsChild>
                </w:div>
                <w:div w:id="348022951">
                  <w:marLeft w:val="0"/>
                  <w:marRight w:val="0"/>
                  <w:marTop w:val="150"/>
                  <w:marBottom w:val="150"/>
                  <w:divBdr>
                    <w:top w:val="none" w:sz="0" w:space="0" w:color="auto"/>
                    <w:left w:val="none" w:sz="0" w:space="0" w:color="auto"/>
                    <w:bottom w:val="none" w:sz="0" w:space="0" w:color="auto"/>
                    <w:right w:val="none" w:sz="0" w:space="0" w:color="auto"/>
                  </w:divBdr>
                </w:div>
                <w:div w:id="1831945154">
                  <w:marLeft w:val="0"/>
                  <w:marRight w:val="0"/>
                  <w:marTop w:val="0"/>
                  <w:marBottom w:val="0"/>
                  <w:divBdr>
                    <w:top w:val="none" w:sz="0" w:space="0" w:color="auto"/>
                    <w:left w:val="none" w:sz="0" w:space="0" w:color="auto"/>
                    <w:bottom w:val="none" w:sz="0" w:space="0" w:color="auto"/>
                    <w:right w:val="none" w:sz="0" w:space="0" w:color="auto"/>
                  </w:divBdr>
                </w:div>
              </w:divsChild>
            </w:div>
            <w:div w:id="1410230551">
              <w:marLeft w:val="0"/>
              <w:marRight w:val="0"/>
              <w:marTop w:val="75"/>
              <w:marBottom w:val="525"/>
              <w:divBdr>
                <w:top w:val="none" w:sz="0" w:space="0" w:color="auto"/>
                <w:left w:val="none" w:sz="0" w:space="0" w:color="auto"/>
                <w:bottom w:val="none" w:sz="0" w:space="0" w:color="auto"/>
                <w:right w:val="none" w:sz="0" w:space="0" w:color="auto"/>
              </w:divBdr>
              <w:divsChild>
                <w:div w:id="1107654089">
                  <w:marLeft w:val="0"/>
                  <w:marRight w:val="0"/>
                  <w:marTop w:val="0"/>
                  <w:marBottom w:val="0"/>
                  <w:divBdr>
                    <w:top w:val="none" w:sz="0" w:space="0" w:color="auto"/>
                    <w:left w:val="none" w:sz="0" w:space="0" w:color="auto"/>
                    <w:bottom w:val="none" w:sz="0" w:space="0" w:color="auto"/>
                    <w:right w:val="none" w:sz="0" w:space="0" w:color="auto"/>
                  </w:divBdr>
                  <w:divsChild>
                    <w:div w:id="12886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5619">
              <w:marLeft w:val="0"/>
              <w:marRight w:val="0"/>
              <w:marTop w:val="75"/>
              <w:marBottom w:val="75"/>
              <w:divBdr>
                <w:top w:val="none" w:sz="0" w:space="0" w:color="auto"/>
                <w:left w:val="none" w:sz="0" w:space="0" w:color="auto"/>
                <w:bottom w:val="none" w:sz="0" w:space="0" w:color="auto"/>
                <w:right w:val="none" w:sz="0" w:space="0" w:color="auto"/>
              </w:divBdr>
              <w:divsChild>
                <w:div w:id="830684224">
                  <w:marLeft w:val="150"/>
                  <w:marRight w:val="0"/>
                  <w:marTop w:val="0"/>
                  <w:marBottom w:val="0"/>
                  <w:divBdr>
                    <w:top w:val="none" w:sz="0" w:space="0" w:color="auto"/>
                    <w:left w:val="none" w:sz="0" w:space="0" w:color="auto"/>
                    <w:bottom w:val="none" w:sz="0" w:space="0" w:color="auto"/>
                    <w:right w:val="none" w:sz="0" w:space="0" w:color="auto"/>
                  </w:divBdr>
                  <w:divsChild>
                    <w:div w:id="1051155707">
                      <w:marLeft w:val="0"/>
                      <w:marRight w:val="0"/>
                      <w:marTop w:val="150"/>
                      <w:marBottom w:val="150"/>
                      <w:divBdr>
                        <w:top w:val="none" w:sz="0" w:space="0" w:color="auto"/>
                        <w:left w:val="none" w:sz="0" w:space="0" w:color="auto"/>
                        <w:bottom w:val="none" w:sz="0" w:space="0" w:color="auto"/>
                        <w:right w:val="none" w:sz="0" w:space="0" w:color="auto"/>
                      </w:divBdr>
                    </w:div>
                  </w:divsChild>
                </w:div>
                <w:div w:id="1831171273">
                  <w:marLeft w:val="0"/>
                  <w:marRight w:val="0"/>
                  <w:marTop w:val="150"/>
                  <w:marBottom w:val="150"/>
                  <w:divBdr>
                    <w:top w:val="none" w:sz="0" w:space="0" w:color="auto"/>
                    <w:left w:val="none" w:sz="0" w:space="0" w:color="auto"/>
                    <w:bottom w:val="none" w:sz="0" w:space="0" w:color="auto"/>
                    <w:right w:val="none" w:sz="0" w:space="0" w:color="auto"/>
                  </w:divBdr>
                </w:div>
                <w:div w:id="1843079191">
                  <w:marLeft w:val="0"/>
                  <w:marRight w:val="0"/>
                  <w:marTop w:val="0"/>
                  <w:marBottom w:val="0"/>
                  <w:divBdr>
                    <w:top w:val="none" w:sz="0" w:space="0" w:color="auto"/>
                    <w:left w:val="none" w:sz="0" w:space="0" w:color="auto"/>
                    <w:bottom w:val="none" w:sz="0" w:space="0" w:color="auto"/>
                    <w:right w:val="none" w:sz="0" w:space="0" w:color="auto"/>
                  </w:divBdr>
                </w:div>
              </w:divsChild>
            </w:div>
            <w:div w:id="1252734602">
              <w:marLeft w:val="0"/>
              <w:marRight w:val="0"/>
              <w:marTop w:val="75"/>
              <w:marBottom w:val="525"/>
              <w:divBdr>
                <w:top w:val="none" w:sz="0" w:space="0" w:color="auto"/>
                <w:left w:val="none" w:sz="0" w:space="0" w:color="auto"/>
                <w:bottom w:val="none" w:sz="0" w:space="0" w:color="auto"/>
                <w:right w:val="none" w:sz="0" w:space="0" w:color="auto"/>
              </w:divBdr>
              <w:divsChild>
                <w:div w:id="287010919">
                  <w:marLeft w:val="0"/>
                  <w:marRight w:val="0"/>
                  <w:marTop w:val="0"/>
                  <w:marBottom w:val="0"/>
                  <w:divBdr>
                    <w:top w:val="none" w:sz="0" w:space="0" w:color="auto"/>
                    <w:left w:val="none" w:sz="0" w:space="0" w:color="auto"/>
                    <w:bottom w:val="none" w:sz="0" w:space="0" w:color="auto"/>
                    <w:right w:val="none" w:sz="0" w:space="0" w:color="auto"/>
                  </w:divBdr>
                  <w:divsChild>
                    <w:div w:id="18763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6953">
              <w:marLeft w:val="0"/>
              <w:marRight w:val="0"/>
              <w:marTop w:val="75"/>
              <w:marBottom w:val="75"/>
              <w:divBdr>
                <w:top w:val="none" w:sz="0" w:space="0" w:color="auto"/>
                <w:left w:val="none" w:sz="0" w:space="0" w:color="auto"/>
                <w:bottom w:val="none" w:sz="0" w:space="0" w:color="auto"/>
                <w:right w:val="none" w:sz="0" w:space="0" w:color="auto"/>
              </w:divBdr>
              <w:divsChild>
                <w:div w:id="1758599418">
                  <w:marLeft w:val="150"/>
                  <w:marRight w:val="0"/>
                  <w:marTop w:val="0"/>
                  <w:marBottom w:val="0"/>
                  <w:divBdr>
                    <w:top w:val="none" w:sz="0" w:space="0" w:color="auto"/>
                    <w:left w:val="none" w:sz="0" w:space="0" w:color="auto"/>
                    <w:bottom w:val="none" w:sz="0" w:space="0" w:color="auto"/>
                    <w:right w:val="none" w:sz="0" w:space="0" w:color="auto"/>
                  </w:divBdr>
                  <w:divsChild>
                    <w:div w:id="1421754742">
                      <w:marLeft w:val="0"/>
                      <w:marRight w:val="0"/>
                      <w:marTop w:val="150"/>
                      <w:marBottom w:val="150"/>
                      <w:divBdr>
                        <w:top w:val="none" w:sz="0" w:space="0" w:color="auto"/>
                        <w:left w:val="none" w:sz="0" w:space="0" w:color="auto"/>
                        <w:bottom w:val="none" w:sz="0" w:space="0" w:color="auto"/>
                        <w:right w:val="none" w:sz="0" w:space="0" w:color="auto"/>
                      </w:divBdr>
                    </w:div>
                  </w:divsChild>
                </w:div>
                <w:div w:id="1178231365">
                  <w:marLeft w:val="0"/>
                  <w:marRight w:val="0"/>
                  <w:marTop w:val="150"/>
                  <w:marBottom w:val="150"/>
                  <w:divBdr>
                    <w:top w:val="none" w:sz="0" w:space="0" w:color="auto"/>
                    <w:left w:val="none" w:sz="0" w:space="0" w:color="auto"/>
                    <w:bottom w:val="none" w:sz="0" w:space="0" w:color="auto"/>
                    <w:right w:val="none" w:sz="0" w:space="0" w:color="auto"/>
                  </w:divBdr>
                </w:div>
                <w:div w:id="547685555">
                  <w:marLeft w:val="0"/>
                  <w:marRight w:val="0"/>
                  <w:marTop w:val="0"/>
                  <w:marBottom w:val="0"/>
                  <w:divBdr>
                    <w:top w:val="none" w:sz="0" w:space="0" w:color="auto"/>
                    <w:left w:val="none" w:sz="0" w:space="0" w:color="auto"/>
                    <w:bottom w:val="none" w:sz="0" w:space="0" w:color="auto"/>
                    <w:right w:val="none" w:sz="0" w:space="0" w:color="auto"/>
                  </w:divBdr>
                </w:div>
              </w:divsChild>
            </w:div>
            <w:div w:id="1481919167">
              <w:marLeft w:val="0"/>
              <w:marRight w:val="0"/>
              <w:marTop w:val="75"/>
              <w:marBottom w:val="525"/>
              <w:divBdr>
                <w:top w:val="none" w:sz="0" w:space="0" w:color="auto"/>
                <w:left w:val="none" w:sz="0" w:space="0" w:color="auto"/>
                <w:bottom w:val="none" w:sz="0" w:space="0" w:color="auto"/>
                <w:right w:val="none" w:sz="0" w:space="0" w:color="auto"/>
              </w:divBdr>
              <w:divsChild>
                <w:div w:id="558831333">
                  <w:marLeft w:val="0"/>
                  <w:marRight w:val="0"/>
                  <w:marTop w:val="0"/>
                  <w:marBottom w:val="0"/>
                  <w:divBdr>
                    <w:top w:val="none" w:sz="0" w:space="0" w:color="auto"/>
                    <w:left w:val="none" w:sz="0" w:space="0" w:color="auto"/>
                    <w:bottom w:val="none" w:sz="0" w:space="0" w:color="auto"/>
                    <w:right w:val="none" w:sz="0" w:space="0" w:color="auto"/>
                  </w:divBdr>
                  <w:divsChild>
                    <w:div w:id="7688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9621">
              <w:marLeft w:val="0"/>
              <w:marRight w:val="0"/>
              <w:marTop w:val="75"/>
              <w:marBottom w:val="75"/>
              <w:divBdr>
                <w:top w:val="none" w:sz="0" w:space="0" w:color="auto"/>
                <w:left w:val="none" w:sz="0" w:space="0" w:color="auto"/>
                <w:bottom w:val="none" w:sz="0" w:space="0" w:color="auto"/>
                <w:right w:val="none" w:sz="0" w:space="0" w:color="auto"/>
              </w:divBdr>
              <w:divsChild>
                <w:div w:id="915750336">
                  <w:marLeft w:val="150"/>
                  <w:marRight w:val="0"/>
                  <w:marTop w:val="0"/>
                  <w:marBottom w:val="0"/>
                  <w:divBdr>
                    <w:top w:val="none" w:sz="0" w:space="0" w:color="auto"/>
                    <w:left w:val="none" w:sz="0" w:space="0" w:color="auto"/>
                    <w:bottom w:val="none" w:sz="0" w:space="0" w:color="auto"/>
                    <w:right w:val="none" w:sz="0" w:space="0" w:color="auto"/>
                  </w:divBdr>
                  <w:divsChild>
                    <w:div w:id="258029503">
                      <w:marLeft w:val="0"/>
                      <w:marRight w:val="0"/>
                      <w:marTop w:val="150"/>
                      <w:marBottom w:val="150"/>
                      <w:divBdr>
                        <w:top w:val="none" w:sz="0" w:space="0" w:color="auto"/>
                        <w:left w:val="none" w:sz="0" w:space="0" w:color="auto"/>
                        <w:bottom w:val="none" w:sz="0" w:space="0" w:color="auto"/>
                        <w:right w:val="none" w:sz="0" w:space="0" w:color="auto"/>
                      </w:divBdr>
                    </w:div>
                  </w:divsChild>
                </w:div>
                <w:div w:id="380638730">
                  <w:marLeft w:val="0"/>
                  <w:marRight w:val="0"/>
                  <w:marTop w:val="150"/>
                  <w:marBottom w:val="150"/>
                  <w:divBdr>
                    <w:top w:val="none" w:sz="0" w:space="0" w:color="auto"/>
                    <w:left w:val="none" w:sz="0" w:space="0" w:color="auto"/>
                    <w:bottom w:val="none" w:sz="0" w:space="0" w:color="auto"/>
                    <w:right w:val="none" w:sz="0" w:space="0" w:color="auto"/>
                  </w:divBdr>
                </w:div>
                <w:div w:id="171069397">
                  <w:marLeft w:val="0"/>
                  <w:marRight w:val="0"/>
                  <w:marTop w:val="0"/>
                  <w:marBottom w:val="0"/>
                  <w:divBdr>
                    <w:top w:val="none" w:sz="0" w:space="0" w:color="auto"/>
                    <w:left w:val="none" w:sz="0" w:space="0" w:color="auto"/>
                    <w:bottom w:val="none" w:sz="0" w:space="0" w:color="auto"/>
                    <w:right w:val="none" w:sz="0" w:space="0" w:color="auto"/>
                  </w:divBdr>
                </w:div>
              </w:divsChild>
            </w:div>
            <w:div w:id="474033285">
              <w:marLeft w:val="0"/>
              <w:marRight w:val="0"/>
              <w:marTop w:val="75"/>
              <w:marBottom w:val="525"/>
              <w:divBdr>
                <w:top w:val="none" w:sz="0" w:space="0" w:color="auto"/>
                <w:left w:val="none" w:sz="0" w:space="0" w:color="auto"/>
                <w:bottom w:val="none" w:sz="0" w:space="0" w:color="auto"/>
                <w:right w:val="none" w:sz="0" w:space="0" w:color="auto"/>
              </w:divBdr>
              <w:divsChild>
                <w:div w:id="151415266">
                  <w:marLeft w:val="0"/>
                  <w:marRight w:val="0"/>
                  <w:marTop w:val="0"/>
                  <w:marBottom w:val="0"/>
                  <w:divBdr>
                    <w:top w:val="none" w:sz="0" w:space="0" w:color="auto"/>
                    <w:left w:val="none" w:sz="0" w:space="0" w:color="auto"/>
                    <w:bottom w:val="none" w:sz="0" w:space="0" w:color="auto"/>
                    <w:right w:val="none" w:sz="0" w:space="0" w:color="auto"/>
                  </w:divBdr>
                  <w:divsChild>
                    <w:div w:id="3356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11">
              <w:marLeft w:val="0"/>
              <w:marRight w:val="0"/>
              <w:marTop w:val="75"/>
              <w:marBottom w:val="75"/>
              <w:divBdr>
                <w:top w:val="none" w:sz="0" w:space="0" w:color="auto"/>
                <w:left w:val="none" w:sz="0" w:space="0" w:color="auto"/>
                <w:bottom w:val="none" w:sz="0" w:space="0" w:color="auto"/>
                <w:right w:val="none" w:sz="0" w:space="0" w:color="auto"/>
              </w:divBdr>
              <w:divsChild>
                <w:div w:id="1560824816">
                  <w:marLeft w:val="150"/>
                  <w:marRight w:val="0"/>
                  <w:marTop w:val="0"/>
                  <w:marBottom w:val="0"/>
                  <w:divBdr>
                    <w:top w:val="none" w:sz="0" w:space="0" w:color="auto"/>
                    <w:left w:val="none" w:sz="0" w:space="0" w:color="auto"/>
                    <w:bottom w:val="none" w:sz="0" w:space="0" w:color="auto"/>
                    <w:right w:val="none" w:sz="0" w:space="0" w:color="auto"/>
                  </w:divBdr>
                  <w:divsChild>
                    <w:div w:id="2094862029">
                      <w:marLeft w:val="0"/>
                      <w:marRight w:val="0"/>
                      <w:marTop w:val="150"/>
                      <w:marBottom w:val="150"/>
                      <w:divBdr>
                        <w:top w:val="none" w:sz="0" w:space="0" w:color="auto"/>
                        <w:left w:val="none" w:sz="0" w:space="0" w:color="auto"/>
                        <w:bottom w:val="none" w:sz="0" w:space="0" w:color="auto"/>
                        <w:right w:val="none" w:sz="0" w:space="0" w:color="auto"/>
                      </w:divBdr>
                    </w:div>
                  </w:divsChild>
                </w:div>
                <w:div w:id="1660381526">
                  <w:marLeft w:val="0"/>
                  <w:marRight w:val="0"/>
                  <w:marTop w:val="0"/>
                  <w:marBottom w:val="0"/>
                  <w:divBdr>
                    <w:top w:val="none" w:sz="0" w:space="0" w:color="auto"/>
                    <w:left w:val="none" w:sz="0" w:space="0" w:color="auto"/>
                    <w:bottom w:val="none" w:sz="0" w:space="0" w:color="auto"/>
                    <w:right w:val="none" w:sz="0" w:space="0" w:color="auto"/>
                  </w:divBdr>
                </w:div>
              </w:divsChild>
            </w:div>
            <w:div w:id="1976787593">
              <w:marLeft w:val="0"/>
              <w:marRight w:val="0"/>
              <w:marTop w:val="75"/>
              <w:marBottom w:val="525"/>
              <w:divBdr>
                <w:top w:val="none" w:sz="0" w:space="0" w:color="auto"/>
                <w:left w:val="none" w:sz="0" w:space="0" w:color="auto"/>
                <w:bottom w:val="none" w:sz="0" w:space="0" w:color="auto"/>
                <w:right w:val="none" w:sz="0" w:space="0" w:color="auto"/>
              </w:divBdr>
              <w:divsChild>
                <w:div w:id="11197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5E4D-BC93-448D-AF1A-1A444E83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Bosman</dc:creator>
  <cp:lastModifiedBy>Patrick Bosman</cp:lastModifiedBy>
  <cp:revision>3</cp:revision>
  <dcterms:created xsi:type="dcterms:W3CDTF">2021-08-30T12:41:00Z</dcterms:created>
  <dcterms:modified xsi:type="dcterms:W3CDTF">2021-08-30T12:44:00Z</dcterms:modified>
</cp:coreProperties>
</file>