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tbl>
      <w:tblPr>
        <w:tblStyle w:val="TableGrid"/>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600" w:firstRow="0" w:lastRow="0" w:firstColumn="0" w:lastColumn="0" w:noHBand="1" w:noVBand="1"/>
      </w:tblPr>
      <w:tblGrid>
        <w:gridCol w:w="5756"/>
        <w:gridCol w:w="5044"/>
      </w:tblGrid>
      <w:tr xmlns:wp14="http://schemas.microsoft.com/office/word/2010/wordml" w:rsidR="00A251AF" w:rsidTr="23E844C8" w14:paraId="672A6659" wp14:textId="77777777">
        <w:tc>
          <w:tcPr>
            <w:tcW w:w="10800" w:type="dxa"/>
            <w:gridSpan w:val="2"/>
            <w:tcMar/>
          </w:tcPr>
          <w:p w:rsidR="00A251AF" w:rsidP="008901D8" w:rsidRDefault="00A251AF" w14:paraId="0A37501D" wp14:textId="77777777">
            <w:pPr>
              <w:jc w:val="center"/>
            </w:pPr>
          </w:p>
        </w:tc>
      </w:tr>
      <w:tr xmlns:wp14="http://schemas.microsoft.com/office/word/2010/wordml" w:rsidR="000B5CF1" w:rsidTr="23E844C8" w14:paraId="5DAB6C7B" wp14:textId="77777777">
        <w:trPr>
          <w:trHeight w:val="1440"/>
        </w:trPr>
        <w:tc>
          <w:tcPr>
            <w:tcW w:w="10800" w:type="dxa"/>
            <w:gridSpan w:val="2"/>
            <w:tcMar/>
            <w:vAlign w:val="center"/>
          </w:tcPr>
          <w:p w:rsidR="00A251AF" w:rsidP="000B5CF1" w:rsidRDefault="00A251AF" w14:paraId="02EB378F" wp14:textId="77777777">
            <w:pPr>
              <w:ind w:left="-109" w:right="-100"/>
              <w:jc w:val="center"/>
            </w:pPr>
            <w:r>
              <w:rPr>
                <w:noProof/>
              </w:rPr>
              <w:drawing>
                <wp:inline xmlns:wp14="http://schemas.microsoft.com/office/word/2010/wordprocessingDrawing" distT="0" distB="0" distL="0" distR="0" wp14:anchorId="223262B5" wp14:editId="02017E05">
                  <wp:extent cx="6894578" cy="95758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TX_Header.jpg"/>
                          <pic:cNvPicPr/>
                        </pic:nvPicPr>
                        <pic:blipFill>
                          <a:blip r:embed="rId4">
                            <a:extLst>
                              <a:ext uri="{28A0092B-C50C-407E-A947-70E740481C1C}">
                                <a14:useLocalDpi xmlns:a14="http://schemas.microsoft.com/office/drawing/2010/main" val="0"/>
                              </a:ext>
                            </a:extLst>
                          </a:blip>
                          <a:stretch>
                            <a:fillRect/>
                          </a:stretch>
                        </pic:blipFill>
                        <pic:spPr>
                          <a:xfrm>
                            <a:off x="0" y="0"/>
                            <a:ext cx="7196870" cy="999565"/>
                          </a:xfrm>
                          <a:prstGeom prst="rect">
                            <a:avLst/>
                          </a:prstGeom>
                        </pic:spPr>
                      </pic:pic>
                    </a:graphicData>
                  </a:graphic>
                </wp:inline>
              </w:drawing>
            </w:r>
          </w:p>
        </w:tc>
      </w:tr>
      <w:tr xmlns:wp14="http://schemas.microsoft.com/office/word/2010/wordml" w:rsidR="000B5CF1" w:rsidTr="23E844C8" w14:paraId="61B20805" wp14:textId="77777777">
        <w:trPr>
          <w:trHeight w:val="1776"/>
        </w:trPr>
        <w:tc>
          <w:tcPr>
            <w:tcW w:w="5756" w:type="dxa"/>
            <w:shd w:val="clear" w:color="auto" w:fill="FFE300"/>
            <w:tcMar/>
            <w:vAlign w:val="center"/>
          </w:tcPr>
          <w:p w:rsidRPr="00A96C36" w:rsidR="00BC53F7" w:rsidP="00BC53F7" w:rsidRDefault="009412FB" w14:paraId="55C848EA" wp14:textId="77777777">
            <w:pPr>
              <w:jc w:val="center"/>
              <w:rPr>
                <w:rFonts w:ascii="Helvetica" w:hAnsi="Helvetica"/>
                <w:b/>
                <w:sz w:val="32"/>
                <w:szCs w:val="32"/>
              </w:rPr>
            </w:pPr>
            <w:r>
              <w:rPr>
                <w:rFonts w:ascii="Helvetica" w:hAnsi="Helvetica"/>
                <w:b/>
                <w:sz w:val="32"/>
                <w:szCs w:val="32"/>
              </w:rPr>
              <w:t>Events</w:t>
            </w:r>
          </w:p>
        </w:tc>
        <w:tc>
          <w:tcPr>
            <w:tcW w:w="5044" w:type="dxa"/>
            <w:shd w:val="clear" w:color="auto" w:fill="FFE300"/>
            <w:tcMar/>
            <w:vAlign w:val="center"/>
          </w:tcPr>
          <w:p w:rsidRPr="00246C6D" w:rsidR="00BC53F7" w:rsidP="00BC53F7" w:rsidRDefault="009412FB" w14:paraId="72E1D6EB" wp14:textId="77777777">
            <w:pPr>
              <w:jc w:val="center"/>
              <w:rPr>
                <w:rFonts w:ascii="Helvetica" w:hAnsi="Helvetica"/>
                <w:b/>
              </w:rPr>
            </w:pPr>
            <w:r>
              <w:rPr>
                <w:rFonts w:ascii="Helvetica" w:hAnsi="Helvetica"/>
                <w:b/>
              </w:rPr>
              <w:t>Venture X Denver South</w:t>
            </w:r>
          </w:p>
          <w:p w:rsidR="009412FB" w:rsidP="00BC53F7" w:rsidRDefault="009412FB" w14:paraId="5EF30C03" wp14:textId="77777777">
            <w:pPr>
              <w:jc w:val="center"/>
              <w:rPr>
                <w:rFonts w:ascii="Helvetica" w:hAnsi="Helvetica"/>
              </w:rPr>
            </w:pPr>
            <w:r>
              <w:rPr>
                <w:rFonts w:ascii="Helvetica" w:hAnsi="Helvetica"/>
              </w:rPr>
              <w:t xml:space="preserve">2000 S. Colorado Blvd, </w:t>
            </w:r>
          </w:p>
          <w:p w:rsidRPr="00246C6D" w:rsidR="00BC53F7" w:rsidP="00BC53F7" w:rsidRDefault="009412FB" w14:paraId="7EF5F136" wp14:textId="77777777">
            <w:pPr>
              <w:jc w:val="center"/>
              <w:rPr>
                <w:rFonts w:ascii="Helvetica" w:hAnsi="Helvetica"/>
              </w:rPr>
            </w:pPr>
            <w:r>
              <w:rPr>
                <w:rFonts w:ascii="Helvetica" w:hAnsi="Helvetica"/>
              </w:rPr>
              <w:t>Tower One, Suite 2000</w:t>
            </w:r>
            <w:r w:rsidRPr="00246C6D" w:rsidR="00BC53F7">
              <w:rPr>
                <w:rFonts w:ascii="Helvetica" w:hAnsi="Helvetica"/>
              </w:rPr>
              <w:br/>
            </w:r>
            <w:r>
              <w:rPr>
                <w:rFonts w:ascii="Helvetica" w:hAnsi="Helvetica"/>
              </w:rPr>
              <w:t>Denver, CO  80222</w:t>
            </w:r>
          </w:p>
          <w:p w:rsidRPr="005963DD" w:rsidR="00BC53F7" w:rsidP="00BC53F7" w:rsidRDefault="00BC53F7" w14:paraId="6A05A809" wp14:textId="77777777">
            <w:pPr>
              <w:jc w:val="center"/>
              <w:rPr>
                <w:rFonts w:ascii="Helvetica" w:hAnsi="Helvetica"/>
                <w:sz w:val="10"/>
                <w:szCs w:val="10"/>
              </w:rPr>
            </w:pPr>
          </w:p>
          <w:p w:rsidR="00BC53F7" w:rsidP="009412FB" w:rsidRDefault="009412FB" w14:paraId="4023396A" wp14:textId="77777777">
            <w:pPr>
              <w:jc w:val="center"/>
              <w:rPr>
                <w:rFonts w:ascii="Helvetica" w:hAnsi="Helvetica"/>
              </w:rPr>
            </w:pPr>
            <w:r>
              <w:rPr>
                <w:rFonts w:ascii="Helvetica" w:hAnsi="Helvetica"/>
              </w:rPr>
              <w:t>(303) 568-9803</w:t>
            </w:r>
          </w:p>
          <w:p w:rsidRPr="007E6005" w:rsidR="009412FB" w:rsidP="009412FB" w:rsidRDefault="009412FB" w14:paraId="471FA454" wp14:textId="77777777">
            <w:pPr>
              <w:jc w:val="center"/>
              <w:rPr>
                <w:rFonts w:ascii="Helvetica" w:hAnsi="Helvetica"/>
              </w:rPr>
            </w:pPr>
            <w:r>
              <w:rPr>
                <w:rFonts w:ascii="Helvetica" w:hAnsi="Helvetica"/>
              </w:rPr>
              <w:t>Kate.patton@venturex.com</w:t>
            </w:r>
          </w:p>
        </w:tc>
      </w:tr>
      <w:tr xmlns:wp14="http://schemas.microsoft.com/office/word/2010/wordml" w:rsidR="000B5CF1" w:rsidTr="23E844C8" w14:paraId="70187D44" wp14:textId="77777777">
        <w:tc>
          <w:tcPr>
            <w:tcW w:w="10800" w:type="dxa"/>
            <w:gridSpan w:val="2"/>
            <w:tcMar/>
          </w:tcPr>
          <w:p w:rsidR="009412FB" w:rsidP="008901D8" w:rsidRDefault="00A251AF" w14:paraId="423B9D3F" wp14:textId="77777777">
            <w:pPr>
              <w:spacing w:before="120" w:after="120"/>
              <w:ind w:right="120"/>
              <w:rPr>
                <w:rFonts w:ascii="Helvetica" w:hAnsi="Helvetica" w:eastAsia="Times New Roman" w:cs="Arial"/>
                <w:color w:val="000000"/>
              </w:rPr>
            </w:pPr>
            <w:r w:rsidRPr="00EF041B">
              <w:rPr>
                <w:rFonts w:ascii="Helvetica" w:hAnsi="Helvetica" w:eastAsia="Times New Roman" w:cs="Arial"/>
                <w:color w:val="000000"/>
              </w:rPr>
              <w:t>Thank you for your interest in partnering with Venture X</w:t>
            </w:r>
            <w:r w:rsidR="009412FB">
              <w:rPr>
                <w:rFonts w:ascii="Helvetica" w:hAnsi="Helvetica" w:eastAsia="Times New Roman" w:cs="Arial"/>
                <w:color w:val="000000"/>
              </w:rPr>
              <w:t xml:space="preserve"> Denver.</w:t>
            </w:r>
          </w:p>
          <w:p w:rsidR="001635E3" w:rsidP="008901D8" w:rsidRDefault="001635E3" w14:paraId="5A39BBE3" wp14:textId="77777777">
            <w:pPr>
              <w:spacing w:before="120" w:after="120"/>
              <w:ind w:right="120"/>
              <w:rPr>
                <w:rFonts w:ascii="Helvetica" w:hAnsi="Helvetica" w:eastAsia="Times New Roman" w:cs="Arial"/>
                <w:color w:val="000000"/>
              </w:rPr>
            </w:pPr>
          </w:p>
          <w:p w:rsidR="00A251AF" w:rsidP="008901D8" w:rsidRDefault="009412FB" w14:paraId="7CABE7A0" wp14:textId="77777777">
            <w:pPr>
              <w:spacing w:before="120" w:after="120"/>
              <w:ind w:right="120"/>
              <w:rPr>
                <w:rFonts w:ascii="Helvetica" w:hAnsi="Helvetica" w:eastAsia="Times New Roman" w:cs="Arial"/>
                <w:color w:val="000000"/>
              </w:rPr>
            </w:pPr>
            <w:r>
              <w:rPr>
                <w:rFonts w:ascii="Helvetica" w:hAnsi="Helvetica" w:eastAsia="Times New Roman" w:cs="Arial"/>
                <w:color w:val="000000"/>
              </w:rPr>
              <w:t xml:space="preserve">Venture X Denver is a beautifully appointed and unique environment that is both professional and inviting.  We are suited to events that are professional and/or social.  We provide top of the line A/V equipment including motorized screen, projector, microphones, top of the line sound system and best in class network.  Our seating is comfortable and presents an environment that makes you feel at home instead of stiff chairs and classroom style seating.  </w:t>
            </w:r>
          </w:p>
          <w:p w:rsidR="001635E3" w:rsidP="008901D8" w:rsidRDefault="001635E3" w14:paraId="41C8F396" wp14:textId="77777777">
            <w:pPr>
              <w:spacing w:before="120" w:after="120"/>
              <w:ind w:right="120"/>
              <w:rPr>
                <w:rFonts w:ascii="Helvetica" w:hAnsi="Helvetica" w:eastAsia="Times New Roman" w:cs="Arial"/>
                <w:color w:val="000000"/>
              </w:rPr>
            </w:pPr>
          </w:p>
          <w:p w:rsidR="009412FB" w:rsidP="008901D8" w:rsidRDefault="009412FB" w14:paraId="4CE23A40" wp14:textId="77777777">
            <w:pPr>
              <w:spacing w:before="120" w:after="120"/>
              <w:ind w:right="120"/>
              <w:rPr>
                <w:rFonts w:ascii="Helvetica" w:hAnsi="Helvetica" w:eastAsia="Times New Roman" w:cs="Arial"/>
                <w:color w:val="000000"/>
              </w:rPr>
            </w:pPr>
            <w:r>
              <w:rPr>
                <w:rFonts w:ascii="Helvetica" w:hAnsi="Helvetica" w:eastAsia="Times New Roman" w:cs="Arial"/>
                <w:color w:val="000000"/>
              </w:rPr>
              <w:t xml:space="preserve">Our café area has 25 feet of serving room to set up however you like.  We have coffee, water, microwave ovens, and a dishwasher.  </w:t>
            </w:r>
            <w:r w:rsidR="009753FC">
              <w:rPr>
                <w:rFonts w:ascii="Helvetica" w:hAnsi="Helvetica" w:eastAsia="Times New Roman" w:cs="Arial"/>
                <w:color w:val="000000"/>
              </w:rPr>
              <w:t xml:space="preserve">We also provide a larger refrigerator for staging.  Drinks and food in the market are NOT available for your consumption.  Any items consumed will be charged to you. </w:t>
            </w:r>
          </w:p>
          <w:p w:rsidR="001635E3" w:rsidP="008901D8" w:rsidRDefault="001635E3" w14:paraId="72A3D3EC" wp14:textId="77777777">
            <w:pPr>
              <w:spacing w:before="120" w:after="120"/>
              <w:ind w:right="120"/>
              <w:rPr>
                <w:rFonts w:ascii="Helvetica" w:hAnsi="Helvetica" w:eastAsia="Times New Roman" w:cs="Arial"/>
                <w:color w:val="000000"/>
              </w:rPr>
            </w:pPr>
          </w:p>
          <w:p w:rsidR="009412FB" w:rsidP="008901D8" w:rsidRDefault="009412FB" w14:paraId="1A5AD1F4" wp14:textId="77777777">
            <w:pPr>
              <w:spacing w:before="120" w:after="120"/>
              <w:ind w:right="120"/>
              <w:rPr>
                <w:rFonts w:ascii="Helvetica" w:hAnsi="Helvetica" w:eastAsia="Times New Roman" w:cs="Arial"/>
                <w:color w:val="000000"/>
              </w:rPr>
            </w:pPr>
            <w:r>
              <w:rPr>
                <w:rFonts w:ascii="Helvetica" w:hAnsi="Helvetica" w:eastAsia="Times New Roman" w:cs="Arial"/>
                <w:color w:val="000000"/>
              </w:rPr>
              <w:t xml:space="preserve">Venture X offers events during the day and nights and weekends as well.  Due to the nature of our </w:t>
            </w:r>
            <w:r w:rsidR="001635E3">
              <w:rPr>
                <w:rFonts w:ascii="Helvetica" w:hAnsi="Helvetica" w:eastAsia="Times New Roman" w:cs="Arial"/>
                <w:color w:val="000000"/>
              </w:rPr>
              <w:t xml:space="preserve">space and out of respect to our members, </w:t>
            </w:r>
            <w:r>
              <w:rPr>
                <w:rFonts w:ascii="Helvetica" w:hAnsi="Helvetica" w:eastAsia="Times New Roman" w:cs="Arial"/>
                <w:color w:val="000000"/>
              </w:rPr>
              <w:t>we a</w:t>
            </w:r>
            <w:r w:rsidR="003D31C0">
              <w:rPr>
                <w:rFonts w:ascii="Helvetica" w:hAnsi="Helvetica" w:eastAsia="Times New Roman" w:cs="Arial"/>
                <w:color w:val="000000"/>
              </w:rPr>
              <w:t xml:space="preserve">sk that day events be business </w:t>
            </w:r>
            <w:r w:rsidR="001635E3">
              <w:rPr>
                <w:rFonts w:ascii="Helvetica" w:hAnsi="Helvetica" w:eastAsia="Times New Roman" w:cs="Arial"/>
                <w:color w:val="000000"/>
              </w:rPr>
              <w:t>oriented with no live music or raucous events.</w:t>
            </w:r>
          </w:p>
          <w:p w:rsidR="001635E3" w:rsidP="008901D8" w:rsidRDefault="001635E3" w14:paraId="0D0B940D" wp14:textId="77777777">
            <w:pPr>
              <w:spacing w:before="120" w:after="120"/>
              <w:ind w:right="120"/>
              <w:rPr>
                <w:rFonts w:ascii="Helvetica" w:hAnsi="Helvetica" w:eastAsia="Times New Roman" w:cs="Arial"/>
                <w:color w:val="000000"/>
              </w:rPr>
            </w:pPr>
          </w:p>
          <w:p w:rsidR="003D31C0" w:rsidP="008901D8" w:rsidRDefault="003D31C0" w14:paraId="26F63C7B" wp14:textId="77777777">
            <w:pPr>
              <w:spacing w:before="120" w:after="120"/>
              <w:ind w:right="120"/>
              <w:rPr>
                <w:rFonts w:ascii="Helvetica" w:hAnsi="Helvetica" w:eastAsia="Times New Roman" w:cs="Arial"/>
                <w:color w:val="000000"/>
              </w:rPr>
            </w:pPr>
            <w:r>
              <w:rPr>
                <w:rFonts w:ascii="Helvetica" w:hAnsi="Helvetica" w:eastAsia="Times New Roman" w:cs="Arial"/>
                <w:color w:val="000000"/>
              </w:rPr>
              <w:t xml:space="preserve">Evening and weekend events should be aware of the following:  The air is turned off after 7 PM and building is locked down at 6.  You will need to have someone who is able to let people into the building.  All the doors to the VTX suite should remain closed and locked, but the front door can be propped open and should be shut when the event is over.  The building can supply a security guard at a per hour cost.  </w:t>
            </w:r>
            <w:r w:rsidR="002F711E">
              <w:rPr>
                <w:rFonts w:ascii="Helvetica" w:hAnsi="Helvetica" w:eastAsia="Times New Roman" w:cs="Arial"/>
                <w:color w:val="000000"/>
              </w:rPr>
              <w:t>All events must end by 11.</w:t>
            </w:r>
          </w:p>
          <w:p w:rsidR="001635E3" w:rsidP="008901D8" w:rsidRDefault="001635E3" w14:paraId="0E27B00A" wp14:textId="77777777">
            <w:pPr>
              <w:spacing w:before="120" w:after="120"/>
              <w:ind w:right="120"/>
              <w:rPr>
                <w:rFonts w:ascii="Helvetica" w:hAnsi="Helvetica" w:eastAsia="Times New Roman" w:cs="Arial"/>
                <w:color w:val="000000"/>
              </w:rPr>
            </w:pPr>
          </w:p>
          <w:p w:rsidR="00BC53F7" w:rsidP="002F711E" w:rsidRDefault="00D50798" w14:paraId="6F320A05" wp14:textId="77777777">
            <w:pPr>
              <w:spacing w:before="120" w:after="120"/>
              <w:ind w:right="120"/>
              <w:rPr>
                <w:rFonts w:ascii="Helvetica" w:hAnsi="Helvetica" w:eastAsia="Times New Roman" w:cs="Arial"/>
                <w:color w:val="000000"/>
              </w:rPr>
            </w:pPr>
            <w:r>
              <w:rPr>
                <w:rFonts w:ascii="Helvetica" w:hAnsi="Helvetica" w:eastAsia="Times New Roman" w:cs="Arial"/>
                <w:color w:val="000000"/>
              </w:rPr>
              <w:t xml:space="preserve">If a caterer is hired, a COI will be required listing Lincoln Properties as the </w:t>
            </w:r>
            <w:r w:rsidR="002F711E">
              <w:rPr>
                <w:rFonts w:ascii="Helvetica" w:hAnsi="Helvetica" w:eastAsia="Times New Roman" w:cs="Arial"/>
                <w:color w:val="000000"/>
              </w:rPr>
              <w:t>Insured.  If alcohol will be served the bartender or the company must also provide a COI.</w:t>
            </w:r>
          </w:p>
          <w:p w:rsidR="001635E3" w:rsidP="002F711E" w:rsidRDefault="001635E3" w14:paraId="60061E4C" wp14:textId="77777777">
            <w:pPr>
              <w:spacing w:before="120" w:after="120"/>
              <w:ind w:right="120"/>
              <w:rPr>
                <w:rFonts w:ascii="Helvetica" w:hAnsi="Helvetica" w:eastAsia="Times New Roman" w:cs="Arial"/>
                <w:color w:val="000000"/>
              </w:rPr>
            </w:pPr>
          </w:p>
          <w:p w:rsidR="002F711E" w:rsidP="002F711E" w:rsidRDefault="002F711E" w14:paraId="0F8EDEAB" wp14:textId="77777777">
            <w:pPr>
              <w:spacing w:before="120" w:after="120"/>
              <w:ind w:right="120"/>
              <w:rPr>
                <w:rFonts w:ascii="Helvetica" w:hAnsi="Helvetica" w:eastAsia="Times New Roman" w:cs="Arial"/>
                <w:color w:val="000000"/>
              </w:rPr>
            </w:pPr>
            <w:r>
              <w:rPr>
                <w:rFonts w:ascii="Helvetica" w:hAnsi="Helvetica" w:eastAsia="Times New Roman" w:cs="Arial"/>
                <w:color w:val="000000"/>
              </w:rPr>
              <w:t xml:space="preserve">30 minutes before and after the event will be given for set up and clean up and not charged </w:t>
            </w:r>
            <w:r w:rsidR="001635E3">
              <w:rPr>
                <w:rFonts w:ascii="Helvetica" w:hAnsi="Helvetica" w:eastAsia="Times New Roman" w:cs="Arial"/>
                <w:color w:val="000000"/>
              </w:rPr>
              <w:t xml:space="preserve">as part of </w:t>
            </w:r>
            <w:r>
              <w:rPr>
                <w:rFonts w:ascii="Helvetica" w:hAnsi="Helvetica" w:eastAsia="Times New Roman" w:cs="Arial"/>
                <w:color w:val="000000"/>
              </w:rPr>
              <w:t>your hourly rate.</w:t>
            </w:r>
          </w:p>
          <w:p w:rsidR="001635E3" w:rsidP="002F711E" w:rsidRDefault="001635E3" w14:paraId="44EAFD9C" wp14:textId="77777777">
            <w:pPr>
              <w:spacing w:before="120" w:after="120"/>
              <w:ind w:right="120"/>
              <w:rPr>
                <w:rFonts w:ascii="Helvetica" w:hAnsi="Helvetica" w:eastAsia="Times New Roman" w:cs="Arial"/>
                <w:color w:val="000000"/>
              </w:rPr>
            </w:pPr>
          </w:p>
          <w:p w:rsidR="001635E3" w:rsidP="002F711E" w:rsidRDefault="001635E3" w14:paraId="566D7250" wp14:textId="77777777">
            <w:pPr>
              <w:spacing w:before="120" w:after="120"/>
              <w:ind w:right="120"/>
              <w:rPr>
                <w:rFonts w:ascii="Helvetica" w:hAnsi="Helvetica" w:eastAsia="Times New Roman" w:cs="Arial"/>
                <w:color w:val="000000"/>
              </w:rPr>
            </w:pPr>
            <w:r>
              <w:rPr>
                <w:rFonts w:ascii="Helvetica" w:hAnsi="Helvetica" w:eastAsia="Times New Roman" w:cs="Arial"/>
                <w:color w:val="000000"/>
              </w:rPr>
              <w:t>Venture X can also offer the conference center and Terrace located in Tower Three. Please inquire if this is of interest to you.</w:t>
            </w:r>
          </w:p>
          <w:p w:rsidR="001635E3" w:rsidP="001635E3" w:rsidRDefault="001635E3" w14:paraId="560671E5" wp14:textId="77777777">
            <w:pPr>
              <w:spacing w:before="120" w:after="120"/>
              <w:ind w:right="120"/>
              <w:rPr>
                <w:rFonts w:ascii="Helvetica" w:hAnsi="Helvetica" w:eastAsia="Times New Roman" w:cs="Arial"/>
                <w:color w:val="000000"/>
              </w:rPr>
            </w:pPr>
            <w:r>
              <w:rPr>
                <w:rFonts w:ascii="Helvetica" w:hAnsi="Helvetica" w:eastAsia="Times New Roman" w:cs="Arial"/>
                <w:color w:val="000000"/>
              </w:rPr>
              <w:lastRenderedPageBreak/>
              <w:t xml:space="preserve">There are bigger conference rooms and classroom style conference rooms available during the week only, please inquire about these are better suited to your needs.  </w:t>
            </w:r>
          </w:p>
          <w:p w:rsidR="001635E3" w:rsidP="001635E3" w:rsidRDefault="001635E3" w14:paraId="4B94D5A5" wp14:textId="77777777">
            <w:pPr>
              <w:spacing w:before="120" w:after="120"/>
              <w:ind w:right="120"/>
              <w:rPr>
                <w:rFonts w:ascii="Helvetica" w:hAnsi="Helvetica" w:eastAsia="Times New Roman" w:cs="Arial"/>
                <w:color w:val="000000"/>
              </w:rPr>
            </w:pPr>
          </w:p>
          <w:p w:rsidR="001635E3" w:rsidP="001635E3" w:rsidRDefault="001635E3" w14:paraId="4C1FFD1B" wp14:textId="77777777">
            <w:pPr>
              <w:spacing w:before="120" w:after="120"/>
              <w:ind w:right="120"/>
              <w:rPr>
                <w:rFonts w:ascii="Helvetica" w:hAnsi="Helvetica" w:eastAsia="Times New Roman" w:cs="Arial"/>
                <w:color w:val="000000"/>
              </w:rPr>
            </w:pPr>
            <w:r>
              <w:rPr>
                <w:rFonts w:ascii="Helvetica" w:hAnsi="Helvetica" w:eastAsia="Times New Roman" w:cs="Arial"/>
                <w:color w:val="000000"/>
              </w:rPr>
              <w:t>Parking is available in the visitor section of the Tower One garage or if the event is after hours or weekends in the lot directly across from Tower One.</w:t>
            </w:r>
          </w:p>
          <w:p w:rsidR="00EE04D5" w:rsidP="001635E3" w:rsidRDefault="00EE04D5" w14:paraId="3DEEC669" wp14:textId="77777777">
            <w:pPr>
              <w:spacing w:before="120" w:after="120"/>
              <w:ind w:right="120"/>
              <w:rPr>
                <w:rFonts w:ascii="Helvetica" w:hAnsi="Helvetica" w:eastAsia="Times New Roman" w:cs="Arial"/>
                <w:color w:val="000000"/>
              </w:rPr>
            </w:pPr>
          </w:p>
          <w:p w:rsidR="00C9659C" w:rsidP="001635E3" w:rsidRDefault="00C9659C" w14:paraId="06183804" wp14:textId="77777777">
            <w:pPr>
              <w:spacing w:before="120" w:after="120"/>
              <w:ind w:right="120"/>
              <w:rPr>
                <w:rFonts w:ascii="Helvetica" w:hAnsi="Helvetica" w:eastAsia="Times New Roman" w:cs="Arial"/>
                <w:color w:val="000000"/>
              </w:rPr>
            </w:pPr>
            <w:r>
              <w:rPr>
                <w:rFonts w:ascii="Helvetica" w:hAnsi="Helvetica" w:eastAsia="Times New Roman" w:cs="Arial"/>
                <w:color w:val="000000"/>
              </w:rPr>
              <w:t>There will be an even</w:t>
            </w:r>
            <w:r w:rsidR="00954542">
              <w:rPr>
                <w:rFonts w:ascii="Helvetica" w:hAnsi="Helvetica" w:eastAsia="Times New Roman" w:cs="Arial"/>
                <w:color w:val="000000"/>
              </w:rPr>
              <w:t>t</w:t>
            </w:r>
            <w:bookmarkStart w:name="_GoBack" w:id="0"/>
            <w:bookmarkEnd w:id="0"/>
            <w:r>
              <w:rPr>
                <w:rFonts w:ascii="Helvetica" w:hAnsi="Helvetica" w:eastAsia="Times New Roman" w:cs="Arial"/>
                <w:color w:val="000000"/>
              </w:rPr>
              <w:t xml:space="preserve"> agreement that must be signed in order to move forward with an event.</w:t>
            </w:r>
          </w:p>
          <w:p w:rsidR="001635E3" w:rsidP="002F711E" w:rsidRDefault="001635E3" w14:paraId="29D6B04F" wp14:textId="77777777">
            <w:pPr>
              <w:spacing w:before="120" w:after="120"/>
              <w:ind w:right="120"/>
              <w:rPr>
                <w:rFonts w:ascii="Helvetica" w:hAnsi="Helvetica" w:eastAsia="Times New Roman" w:cs="Arial"/>
                <w:color w:val="000000"/>
              </w:rPr>
            </w:pPr>
            <w:r>
              <w:rPr>
                <w:rFonts w:ascii="Helvetica" w:hAnsi="Helvetica" w:eastAsia="Times New Roman" w:cs="Arial"/>
                <w:color w:val="000000"/>
              </w:rPr>
              <w:t xml:space="preserve"> </w:t>
            </w:r>
          </w:p>
          <w:p w:rsidRPr="002F711E" w:rsidR="001635E3" w:rsidP="002F711E" w:rsidRDefault="001635E3" w14:paraId="3656B9AB" wp14:textId="77777777">
            <w:pPr>
              <w:spacing w:before="120" w:after="120"/>
              <w:ind w:right="120"/>
              <w:rPr>
                <w:rFonts w:ascii="Helvetica" w:hAnsi="Helvetica" w:eastAsia="Times New Roman" w:cs="Arial"/>
                <w:color w:val="000000"/>
              </w:rPr>
            </w:pPr>
          </w:p>
          <w:p w:rsidRPr="00EF041B" w:rsidR="00BC53F7" w:rsidP="008901D8" w:rsidRDefault="00BC53F7" w14:paraId="08625596" wp14:textId="77777777">
            <w:pPr>
              <w:rPr>
                <w:rFonts w:ascii="Helvetica" w:hAnsi="Helvetica"/>
                <w:b/>
              </w:rPr>
            </w:pPr>
            <w:r>
              <w:rPr>
                <w:rFonts w:ascii="Helvetica" w:hAnsi="Helvetica"/>
                <w:b/>
                <w:noProof/>
              </w:rPr>
              <mc:AlternateContent>
                <mc:Choice Requires="wps">
                  <w:drawing>
                    <wp:anchor xmlns:wp14="http://schemas.microsoft.com/office/word/2010/wordprocessingDrawing" distT="0" distB="0" distL="114300" distR="114300" simplePos="0" relativeHeight="251659264" behindDoc="0" locked="0" layoutInCell="1" allowOverlap="1" wp14:anchorId="75C26C7D" wp14:editId="7777777">
                      <wp:simplePos x="0" y="0"/>
                      <wp:positionH relativeFrom="column">
                        <wp:posOffset>-32240</wp:posOffset>
                      </wp:positionH>
                      <wp:positionV relativeFrom="paragraph">
                        <wp:posOffset>173355</wp:posOffset>
                      </wp:positionV>
                      <wp:extent cx="6782765" cy="0"/>
                      <wp:effectExtent l="0" t="25400" r="37465" b="38100"/>
                      <wp:wrapNone/>
                      <wp:docPr id="2" name="Straight Connector 2"/>
                      <wp:cNvGraphicFramePr/>
                      <a:graphic xmlns:a="http://schemas.openxmlformats.org/drawingml/2006/main">
                        <a:graphicData uri="http://schemas.microsoft.com/office/word/2010/wordprocessingShape">
                          <wps:wsp>
                            <wps:cNvCnPr/>
                            <wps:spPr>
                              <a:xfrm>
                                <a:off x="0" y="0"/>
                                <a:ext cx="6782765" cy="0"/>
                              </a:xfrm>
                              <a:prstGeom prst="line">
                                <a:avLst/>
                              </a:prstGeom>
                              <a:ln w="57150">
                                <a:solidFill>
                                  <a:srgbClr val="FFE9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497FB8B1">
                    <v:line id="Straight Connector 2"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fe900" strokeweight="4.5pt" from="-2.55pt,13.65pt" to="531.55pt,13.65pt" w14:anchorId="7D0CE8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">
                      <v:stroke joinstyle="miter"/>
                    </v:line>
                  </w:pict>
                </mc:Fallback>
              </mc:AlternateContent>
            </w:r>
          </w:p>
          <w:p w:rsidR="00A251AF" w:rsidP="008901D8" w:rsidRDefault="00A251AF" w14:paraId="45FB0818" wp14:textId="77777777">
            <w:pPr>
              <w:rPr>
                <w:rFonts w:ascii="Helvetica" w:hAnsi="Helvetica"/>
              </w:rPr>
            </w:pPr>
          </w:p>
          <w:p w:rsidRPr="009753FC" w:rsidR="009753FC" w:rsidP="008901D8" w:rsidRDefault="009753FC" w14:paraId="4AE78908" wp14:textId="77777777">
            <w:pPr>
              <w:rPr>
                <w:rFonts w:ascii="Helvetica" w:hAnsi="Helvetica"/>
                <w:b/>
              </w:rPr>
            </w:pPr>
            <w:r w:rsidRPr="009753FC">
              <w:rPr>
                <w:rFonts w:ascii="Helvetica" w:hAnsi="Helvetica"/>
                <w:b/>
              </w:rPr>
              <w:t>Pricing</w:t>
            </w:r>
          </w:p>
          <w:tbl>
            <w:tblPr>
              <w:tblStyle w:val="TableGrid"/>
              <w:tblW w:w="0" w:type="auto"/>
              <w:jc w:val="center"/>
              <w:tblLayout w:type="fixed"/>
              <w:tblLook w:val="04A0" w:firstRow="1" w:lastRow="0" w:firstColumn="1" w:lastColumn="0" w:noHBand="0" w:noVBand="1"/>
            </w:tblPr>
            <w:tblGrid>
              <w:gridCol w:w="1851"/>
              <w:gridCol w:w="1851"/>
              <w:gridCol w:w="1852"/>
              <w:gridCol w:w="1852"/>
            </w:tblGrid>
            <w:tr w:rsidRPr="00EF041B" w:rsidR="009753FC" w:rsidTr="23E844C8" w14:paraId="6F85B7E9" wp14:textId="77777777">
              <w:trPr>
                <w:jc w:val="center"/>
              </w:trPr>
              <w:tc>
                <w:tcPr>
                  <w:tcW w:w="1851" w:type="dxa"/>
                  <w:shd w:val="clear" w:color="auto" w:fill="E7E6E6" w:themeFill="background2"/>
                  <w:tcMar/>
                </w:tcPr>
                <w:p w:rsidRPr="00EF041B" w:rsidR="009753FC" w:rsidP="008901D8" w:rsidRDefault="009753FC" w14:paraId="1DF81256" wp14:textId="77777777">
                  <w:pPr>
                    <w:spacing w:before="120" w:after="120"/>
                    <w:ind w:right="120"/>
                    <w:rPr>
                      <w:rFonts w:ascii="Helvetica" w:hAnsi="Helvetica" w:eastAsia="Times New Roman" w:cs="Arial"/>
                      <w:color w:val="000000"/>
                      <w:sz w:val="20"/>
                      <w:szCs w:val="20"/>
                    </w:rPr>
                  </w:pPr>
                  <w:r>
                    <w:rPr>
                      <w:rFonts w:ascii="Helvetica" w:hAnsi="Helvetica" w:eastAsia="Times New Roman" w:cs="Arial"/>
                      <w:color w:val="000000"/>
                      <w:sz w:val="20"/>
                      <w:szCs w:val="20"/>
                    </w:rPr>
                    <w:t>Event Time</w:t>
                  </w:r>
                </w:p>
              </w:tc>
              <w:tc>
                <w:tcPr>
                  <w:tcW w:w="1851" w:type="dxa"/>
                  <w:shd w:val="clear" w:color="auto" w:fill="E7E6E6" w:themeFill="background2"/>
                  <w:tcMar/>
                </w:tcPr>
                <w:p w:rsidRPr="00EF041B" w:rsidR="009753FC" w:rsidP="008901D8" w:rsidRDefault="009753FC" w14:paraId="4FC6FDC9" wp14:textId="77777777">
                  <w:pPr>
                    <w:spacing w:before="120" w:after="120"/>
                    <w:ind w:right="120"/>
                    <w:rPr>
                      <w:rFonts w:ascii="Helvetica" w:hAnsi="Helvetica" w:eastAsia="Times New Roman" w:cs="Arial"/>
                      <w:color w:val="000000"/>
                      <w:sz w:val="20"/>
                      <w:szCs w:val="20"/>
                    </w:rPr>
                  </w:pPr>
                  <w:r>
                    <w:rPr>
                      <w:rFonts w:ascii="Helvetica" w:hAnsi="Helvetica" w:eastAsia="Times New Roman" w:cs="Arial"/>
                      <w:color w:val="000000"/>
                      <w:sz w:val="20"/>
                      <w:szCs w:val="20"/>
                    </w:rPr>
                    <w:t>Per/hour rate</w:t>
                  </w:r>
                </w:p>
              </w:tc>
              <w:tc>
                <w:tcPr>
                  <w:tcW w:w="1852" w:type="dxa"/>
                  <w:shd w:val="clear" w:color="auto" w:fill="E7E6E6" w:themeFill="background2"/>
                  <w:tcMar/>
                </w:tcPr>
                <w:p w:rsidRPr="00EF041B" w:rsidR="009753FC" w:rsidP="008901D8" w:rsidRDefault="009753FC" w14:paraId="676D5063" wp14:textId="77777777">
                  <w:pPr>
                    <w:spacing w:before="120" w:after="120"/>
                    <w:ind w:right="120"/>
                    <w:rPr>
                      <w:rFonts w:ascii="Helvetica" w:hAnsi="Helvetica" w:eastAsia="Times New Roman" w:cs="Arial"/>
                      <w:color w:val="000000"/>
                      <w:sz w:val="20"/>
                      <w:szCs w:val="20"/>
                    </w:rPr>
                  </w:pPr>
                  <w:r>
                    <w:rPr>
                      <w:rFonts w:ascii="Helvetica" w:hAnsi="Helvetica" w:eastAsia="Times New Roman" w:cs="Arial"/>
                      <w:color w:val="000000"/>
                      <w:sz w:val="20"/>
                      <w:szCs w:val="20"/>
                    </w:rPr>
                    <w:t>Add-ons</w:t>
                  </w:r>
                </w:p>
              </w:tc>
              <w:tc>
                <w:tcPr>
                  <w:tcW w:w="1852" w:type="dxa"/>
                  <w:shd w:val="clear" w:color="auto" w:fill="E7E6E6" w:themeFill="background2"/>
                  <w:tcMar/>
                </w:tcPr>
                <w:p w:rsidRPr="00EF041B" w:rsidR="009753FC" w:rsidP="008901D8" w:rsidRDefault="009753FC" w14:paraId="049F31CB" wp14:textId="77777777">
                  <w:pPr>
                    <w:spacing w:before="120" w:after="120"/>
                    <w:ind w:right="120"/>
                    <w:rPr>
                      <w:rFonts w:ascii="Helvetica" w:hAnsi="Helvetica" w:eastAsia="Times New Roman" w:cs="Arial"/>
                      <w:color w:val="000000"/>
                      <w:sz w:val="20"/>
                      <w:szCs w:val="20"/>
                    </w:rPr>
                  </w:pPr>
                </w:p>
              </w:tc>
            </w:tr>
            <w:tr w:rsidRPr="00EF041B" w:rsidR="009753FC" w:rsidTr="23E844C8" w14:paraId="716E99A8" wp14:textId="77777777">
              <w:trPr>
                <w:jc w:val="center"/>
              </w:trPr>
              <w:tc>
                <w:tcPr>
                  <w:tcW w:w="1851" w:type="dxa"/>
                  <w:tcMar/>
                </w:tcPr>
                <w:p w:rsidRPr="00EF041B" w:rsidR="009753FC" w:rsidP="008901D8" w:rsidRDefault="009753FC" w14:paraId="6077E822" wp14:textId="77777777">
                  <w:pPr>
                    <w:spacing w:before="120" w:after="120"/>
                    <w:ind w:right="120"/>
                    <w:rPr>
                      <w:rFonts w:ascii="Helvetica" w:hAnsi="Helvetica" w:eastAsia="Times New Roman" w:cs="Arial"/>
                      <w:color w:val="000000"/>
                    </w:rPr>
                  </w:pPr>
                  <w:r>
                    <w:rPr>
                      <w:rFonts w:ascii="Helvetica" w:hAnsi="Helvetica" w:eastAsia="Times New Roman" w:cs="Arial"/>
                      <w:color w:val="000000"/>
                    </w:rPr>
                    <w:t>M-F, 8-5</w:t>
                  </w:r>
                </w:p>
              </w:tc>
              <w:tc>
                <w:tcPr>
                  <w:tcW w:w="1851" w:type="dxa"/>
                  <w:tcMar/>
                </w:tcPr>
                <w:p w:rsidRPr="00EF041B" w:rsidR="009753FC" w:rsidP="008901D8" w:rsidRDefault="009753FC" w14:paraId="76EF1AE1" wp14:textId="77777777">
                  <w:pPr>
                    <w:spacing w:before="120" w:after="120"/>
                    <w:ind w:right="120"/>
                    <w:rPr>
                      <w:rFonts w:ascii="Helvetica" w:hAnsi="Helvetica" w:eastAsia="Times New Roman" w:cs="Arial"/>
                      <w:color w:val="000000"/>
                    </w:rPr>
                  </w:pPr>
                  <w:r>
                    <w:rPr>
                      <w:rFonts w:ascii="Helvetica" w:hAnsi="Helvetica" w:eastAsia="Times New Roman" w:cs="Arial"/>
                      <w:color w:val="000000"/>
                    </w:rPr>
                    <w:t>$149</w:t>
                  </w:r>
                </w:p>
              </w:tc>
              <w:tc>
                <w:tcPr>
                  <w:tcW w:w="1852" w:type="dxa"/>
                  <w:tcMar/>
                </w:tcPr>
                <w:p w:rsidRPr="00EF041B" w:rsidR="009753FC" w:rsidP="008901D8" w:rsidRDefault="009753FC" w14:paraId="1779B61F" wp14:textId="77777777">
                  <w:pPr>
                    <w:spacing w:before="120" w:after="120"/>
                    <w:ind w:right="120"/>
                    <w:rPr>
                      <w:rFonts w:ascii="Helvetica" w:hAnsi="Helvetica" w:eastAsia="Times New Roman" w:cs="Arial"/>
                      <w:color w:val="000000"/>
                    </w:rPr>
                  </w:pPr>
                  <w:r>
                    <w:rPr>
                      <w:rFonts w:ascii="Helvetica" w:hAnsi="Helvetica" w:eastAsia="Times New Roman" w:cs="Arial"/>
                      <w:color w:val="000000"/>
                    </w:rPr>
                    <w:t>Security Guard</w:t>
                  </w:r>
                </w:p>
              </w:tc>
              <w:tc>
                <w:tcPr>
                  <w:tcW w:w="1852" w:type="dxa"/>
                  <w:tcMar/>
                </w:tcPr>
                <w:p w:rsidRPr="00EF041B" w:rsidR="009753FC" w:rsidP="008901D8" w:rsidRDefault="009753FC" w14:paraId="52A3FB2C" wp14:textId="77777777">
                  <w:pPr>
                    <w:spacing w:before="120" w:after="120"/>
                    <w:ind w:right="120"/>
                    <w:rPr>
                      <w:rFonts w:ascii="Helvetica" w:hAnsi="Helvetica" w:eastAsia="Times New Roman" w:cs="Arial"/>
                      <w:color w:val="000000"/>
                    </w:rPr>
                  </w:pPr>
                  <w:r>
                    <w:rPr>
                      <w:rFonts w:ascii="Helvetica" w:hAnsi="Helvetica" w:eastAsia="Times New Roman" w:cs="Arial"/>
                      <w:color w:val="000000"/>
                    </w:rPr>
                    <w:t>$35/</w:t>
                  </w:r>
                  <w:proofErr w:type="spellStart"/>
                  <w:r>
                    <w:rPr>
                      <w:rFonts w:ascii="Helvetica" w:hAnsi="Helvetica" w:eastAsia="Times New Roman" w:cs="Arial"/>
                      <w:color w:val="000000"/>
                    </w:rPr>
                    <w:t>hr</w:t>
                  </w:r>
                  <w:proofErr w:type="spellEnd"/>
                </w:p>
              </w:tc>
            </w:tr>
            <w:tr w:rsidRPr="00EF041B" w:rsidR="009753FC" w:rsidTr="23E844C8" w14:paraId="1A65C784" wp14:textId="77777777">
              <w:trPr>
                <w:jc w:val="center"/>
              </w:trPr>
              <w:tc>
                <w:tcPr>
                  <w:tcW w:w="1851" w:type="dxa"/>
                  <w:tcMar/>
                </w:tcPr>
                <w:p w:rsidRPr="00EF041B" w:rsidR="009753FC" w:rsidP="008901D8" w:rsidRDefault="009753FC" w14:paraId="09C1D594" wp14:textId="77777777">
                  <w:pPr>
                    <w:spacing w:before="120" w:after="120"/>
                    <w:ind w:right="120"/>
                    <w:rPr>
                      <w:rFonts w:ascii="Helvetica" w:hAnsi="Helvetica" w:eastAsia="Times New Roman" w:cs="Arial"/>
                      <w:color w:val="000000"/>
                    </w:rPr>
                  </w:pPr>
                  <w:r>
                    <w:rPr>
                      <w:rFonts w:ascii="Helvetica" w:hAnsi="Helvetica" w:eastAsia="Times New Roman" w:cs="Arial"/>
                      <w:color w:val="000000"/>
                    </w:rPr>
                    <w:t>M-F, after 5</w:t>
                  </w:r>
                </w:p>
              </w:tc>
              <w:tc>
                <w:tcPr>
                  <w:tcW w:w="1851" w:type="dxa"/>
                  <w:tcMar/>
                </w:tcPr>
                <w:p w:rsidRPr="00EF041B" w:rsidR="009753FC" w:rsidP="008901D8" w:rsidRDefault="009753FC" w14:paraId="5DDF6B5E" wp14:textId="77777777">
                  <w:pPr>
                    <w:spacing w:before="120" w:after="120"/>
                    <w:ind w:right="120"/>
                    <w:rPr>
                      <w:rFonts w:ascii="Helvetica" w:hAnsi="Helvetica" w:eastAsia="Times New Roman" w:cs="Arial"/>
                      <w:color w:val="000000"/>
                    </w:rPr>
                  </w:pPr>
                  <w:r>
                    <w:rPr>
                      <w:rFonts w:ascii="Helvetica" w:hAnsi="Helvetica" w:eastAsia="Times New Roman" w:cs="Arial"/>
                      <w:color w:val="000000"/>
                    </w:rPr>
                    <w:t>$179</w:t>
                  </w:r>
                </w:p>
              </w:tc>
              <w:tc>
                <w:tcPr>
                  <w:tcW w:w="1852" w:type="dxa"/>
                  <w:tcMar/>
                </w:tcPr>
                <w:p w:rsidRPr="00EF041B" w:rsidR="009753FC" w:rsidP="008901D8" w:rsidRDefault="009753FC" w14:paraId="5EAF5B42" wp14:textId="77777777">
                  <w:pPr>
                    <w:spacing w:before="120" w:after="120"/>
                    <w:ind w:right="120"/>
                    <w:rPr>
                      <w:rFonts w:ascii="Helvetica" w:hAnsi="Helvetica" w:eastAsia="Times New Roman" w:cs="Arial"/>
                      <w:color w:val="000000"/>
                    </w:rPr>
                  </w:pPr>
                  <w:r>
                    <w:rPr>
                      <w:rFonts w:ascii="Helvetica" w:hAnsi="Helvetica" w:eastAsia="Times New Roman" w:cs="Arial"/>
                      <w:color w:val="000000"/>
                    </w:rPr>
                    <w:t xml:space="preserve">HVAC </w:t>
                  </w:r>
                </w:p>
              </w:tc>
              <w:tc>
                <w:tcPr>
                  <w:tcW w:w="1852" w:type="dxa"/>
                  <w:tcMar/>
                </w:tcPr>
                <w:p w:rsidRPr="00EF041B" w:rsidR="009753FC" w:rsidP="008901D8" w:rsidRDefault="009753FC" w14:paraId="7511C91C" wp14:textId="77777777">
                  <w:pPr>
                    <w:spacing w:before="120" w:after="120"/>
                    <w:ind w:right="120"/>
                    <w:rPr>
                      <w:rFonts w:ascii="Helvetica" w:hAnsi="Helvetica" w:eastAsia="Times New Roman" w:cs="Arial"/>
                      <w:color w:val="000000"/>
                    </w:rPr>
                  </w:pPr>
                  <w:r>
                    <w:rPr>
                      <w:rFonts w:ascii="Helvetica" w:hAnsi="Helvetica" w:eastAsia="Times New Roman" w:cs="Arial"/>
                      <w:color w:val="000000"/>
                    </w:rPr>
                    <w:t>$75/</w:t>
                  </w:r>
                  <w:proofErr w:type="spellStart"/>
                  <w:r>
                    <w:rPr>
                      <w:rFonts w:ascii="Helvetica" w:hAnsi="Helvetica" w:eastAsia="Times New Roman" w:cs="Arial"/>
                      <w:color w:val="000000"/>
                    </w:rPr>
                    <w:t>hr</w:t>
                  </w:r>
                  <w:proofErr w:type="spellEnd"/>
                </w:p>
              </w:tc>
            </w:tr>
            <w:tr w:rsidRPr="00EF041B" w:rsidR="009753FC" w:rsidTr="23E844C8" w14:paraId="721D6CD5" wp14:textId="77777777">
              <w:trPr>
                <w:jc w:val="center"/>
              </w:trPr>
              <w:tc>
                <w:tcPr>
                  <w:tcW w:w="1851" w:type="dxa"/>
                  <w:tcMar/>
                </w:tcPr>
                <w:p w:rsidRPr="00EF041B" w:rsidR="009753FC" w:rsidP="008901D8" w:rsidRDefault="009753FC" w14:paraId="5D379419" wp14:textId="77777777">
                  <w:pPr>
                    <w:spacing w:before="120" w:after="120"/>
                    <w:ind w:right="120"/>
                    <w:rPr>
                      <w:rFonts w:ascii="Helvetica" w:hAnsi="Helvetica" w:eastAsia="Times New Roman" w:cs="Arial"/>
                      <w:color w:val="000000"/>
                    </w:rPr>
                  </w:pPr>
                  <w:r>
                    <w:rPr>
                      <w:rFonts w:ascii="Helvetica" w:hAnsi="Helvetica" w:eastAsia="Times New Roman" w:cs="Arial"/>
                      <w:color w:val="000000"/>
                    </w:rPr>
                    <w:t>Saturday or Sunday</w:t>
                  </w:r>
                </w:p>
              </w:tc>
              <w:tc>
                <w:tcPr>
                  <w:tcW w:w="1851" w:type="dxa"/>
                  <w:tcMar/>
                </w:tcPr>
                <w:p w:rsidRPr="00EF041B" w:rsidR="009753FC" w:rsidP="008901D8" w:rsidRDefault="009753FC" w14:paraId="5351D52F" wp14:textId="77777777">
                  <w:pPr>
                    <w:spacing w:before="120" w:after="120"/>
                    <w:ind w:right="120"/>
                    <w:rPr>
                      <w:rFonts w:ascii="Helvetica" w:hAnsi="Helvetica" w:eastAsia="Times New Roman" w:cs="Arial"/>
                      <w:color w:val="000000"/>
                    </w:rPr>
                  </w:pPr>
                  <w:r>
                    <w:rPr>
                      <w:rFonts w:ascii="Helvetica" w:hAnsi="Helvetica" w:eastAsia="Times New Roman" w:cs="Arial"/>
                      <w:color w:val="000000"/>
                    </w:rPr>
                    <w:t>$199</w:t>
                  </w:r>
                </w:p>
              </w:tc>
              <w:tc>
                <w:tcPr>
                  <w:tcW w:w="1852" w:type="dxa"/>
                  <w:tcMar/>
                </w:tcPr>
                <w:p w:rsidRPr="00EF041B" w:rsidR="009753FC" w:rsidP="008901D8" w:rsidRDefault="009753FC" w14:paraId="63C885A1" wp14:textId="77777777">
                  <w:pPr>
                    <w:spacing w:before="120" w:after="120"/>
                    <w:ind w:right="120"/>
                    <w:rPr>
                      <w:rFonts w:ascii="Helvetica" w:hAnsi="Helvetica" w:eastAsia="Times New Roman" w:cs="Arial"/>
                      <w:color w:val="000000"/>
                    </w:rPr>
                  </w:pPr>
                  <w:r>
                    <w:rPr>
                      <w:rFonts w:ascii="Helvetica" w:hAnsi="Helvetica" w:eastAsia="Times New Roman" w:cs="Arial"/>
                      <w:color w:val="000000"/>
                    </w:rPr>
                    <w:t>Over 50 people</w:t>
                  </w:r>
                </w:p>
              </w:tc>
              <w:tc>
                <w:tcPr>
                  <w:tcW w:w="1852" w:type="dxa"/>
                  <w:tcMar/>
                </w:tcPr>
                <w:p w:rsidRPr="00EF041B" w:rsidR="009753FC" w:rsidP="008901D8" w:rsidRDefault="009753FC" w14:paraId="4A98E4E6" wp14:textId="77777777">
                  <w:pPr>
                    <w:spacing w:before="120" w:after="120"/>
                    <w:ind w:right="120"/>
                    <w:rPr>
                      <w:rFonts w:ascii="Helvetica" w:hAnsi="Helvetica" w:eastAsia="Times New Roman" w:cs="Arial"/>
                      <w:color w:val="000000"/>
                    </w:rPr>
                  </w:pPr>
                  <w:r>
                    <w:rPr>
                      <w:rFonts w:ascii="Helvetica" w:hAnsi="Helvetica" w:eastAsia="Times New Roman" w:cs="Arial"/>
                      <w:color w:val="000000"/>
                    </w:rPr>
                    <w:t>$50/</w:t>
                  </w:r>
                  <w:proofErr w:type="spellStart"/>
                  <w:r>
                    <w:rPr>
                      <w:rFonts w:ascii="Helvetica" w:hAnsi="Helvetica" w:eastAsia="Times New Roman" w:cs="Arial"/>
                      <w:color w:val="000000"/>
                    </w:rPr>
                    <w:t>hr</w:t>
                  </w:r>
                  <w:proofErr w:type="spellEnd"/>
                </w:p>
              </w:tc>
            </w:tr>
            <w:tr w:rsidRPr="00EF041B" w:rsidR="009753FC" w:rsidTr="23E844C8" w14:paraId="004E0D62" wp14:textId="77777777">
              <w:trPr>
                <w:jc w:val="center"/>
              </w:trPr>
              <w:tc>
                <w:tcPr>
                  <w:tcW w:w="1851" w:type="dxa"/>
                  <w:tcBorders>
                    <w:bottom w:val="single" w:color="000000" w:themeColor="text1" w:sz="4" w:space="0"/>
                  </w:tcBorders>
                  <w:tcMar/>
                </w:tcPr>
                <w:p w:rsidR="009753FC" w:rsidP="008901D8" w:rsidRDefault="009753FC" w14:paraId="3F98735F" wp14:textId="77777777">
                  <w:pPr>
                    <w:spacing w:before="120" w:after="120"/>
                    <w:ind w:right="120"/>
                    <w:rPr>
                      <w:rFonts w:ascii="Helvetica" w:hAnsi="Helvetica" w:eastAsia="Times New Roman" w:cs="Arial"/>
                      <w:color w:val="000000"/>
                    </w:rPr>
                  </w:pPr>
                  <w:r>
                    <w:rPr>
                      <w:rFonts w:ascii="Helvetica" w:hAnsi="Helvetica" w:eastAsia="Times New Roman" w:cs="Arial"/>
                      <w:color w:val="000000"/>
                    </w:rPr>
                    <w:t>Security Deposit for Evening and Weekend Events</w:t>
                  </w:r>
                </w:p>
              </w:tc>
              <w:tc>
                <w:tcPr>
                  <w:tcW w:w="1851" w:type="dxa"/>
                  <w:tcBorders>
                    <w:bottom w:val="single" w:color="000000" w:themeColor="text1" w:sz="4" w:space="0"/>
                  </w:tcBorders>
                  <w:tcMar/>
                </w:tcPr>
                <w:p w:rsidR="009753FC" w:rsidP="23E844C8" w:rsidRDefault="009753FC" w14:paraId="73DA0C0C" wp14:textId="5168183A">
                  <w:pPr>
                    <w:spacing w:before="120" w:after="120"/>
                    <w:ind w:right="120"/>
                    <w:rPr>
                      <w:rFonts w:ascii="Helvetica" w:hAnsi="Helvetica" w:eastAsia="Times New Roman" w:cs="Arial"/>
                      <w:color w:val="000000" w:themeColor="text1" w:themeTint="FF" w:themeShade="FF"/>
                    </w:rPr>
                  </w:pPr>
                  <w:r w:rsidRPr="23E844C8" w:rsidR="23E844C8">
                    <w:rPr>
                      <w:rFonts w:ascii="Helvetica" w:hAnsi="Helvetica" w:eastAsia="Times New Roman" w:cs="Arial"/>
                      <w:color w:val="000000" w:themeColor="text1" w:themeTint="FF" w:themeShade="FF"/>
                    </w:rPr>
                    <w:t>$</w:t>
                  </w:r>
                  <w:r w:rsidRPr="23E844C8" w:rsidR="23E844C8">
                    <w:rPr>
                      <w:rFonts w:ascii="Helvetica" w:hAnsi="Helvetica" w:eastAsia="Times New Roman" w:cs="Arial"/>
                      <w:color w:val="000000" w:themeColor="text1" w:themeTint="FF" w:themeShade="FF"/>
                    </w:rPr>
                    <w:t>3</w:t>
                  </w:r>
                  <w:r w:rsidRPr="23E844C8" w:rsidR="23E844C8">
                    <w:rPr>
                      <w:rFonts w:ascii="Helvetica" w:hAnsi="Helvetica" w:eastAsia="Times New Roman" w:cs="Arial"/>
                      <w:color w:val="000000" w:themeColor="text1" w:themeTint="FF" w:themeShade="FF"/>
                    </w:rPr>
                    <w:t>00</w:t>
                  </w:r>
                </w:p>
              </w:tc>
              <w:tc>
                <w:tcPr>
                  <w:tcW w:w="1852" w:type="dxa"/>
                  <w:tcBorders>
                    <w:bottom w:val="single" w:color="000000" w:themeColor="text1" w:sz="4" w:space="0"/>
                  </w:tcBorders>
                  <w:tcMar/>
                </w:tcPr>
                <w:p w:rsidR="009753FC" w:rsidP="008901D8" w:rsidRDefault="009753FC" w14:paraId="53128261" wp14:textId="77777777">
                  <w:pPr>
                    <w:spacing w:before="120" w:after="120"/>
                    <w:ind w:right="120"/>
                    <w:rPr>
                      <w:rFonts w:ascii="Helvetica" w:hAnsi="Helvetica" w:eastAsia="Times New Roman" w:cs="Arial"/>
                      <w:color w:val="000000"/>
                    </w:rPr>
                  </w:pPr>
                </w:p>
              </w:tc>
              <w:tc>
                <w:tcPr>
                  <w:tcW w:w="1852" w:type="dxa"/>
                  <w:tcBorders>
                    <w:bottom w:val="single" w:color="000000" w:themeColor="text1" w:sz="4" w:space="0"/>
                  </w:tcBorders>
                  <w:tcMar/>
                </w:tcPr>
                <w:p w:rsidR="009753FC" w:rsidP="008901D8" w:rsidRDefault="009753FC" w14:paraId="62486C05" wp14:textId="77777777">
                  <w:pPr>
                    <w:spacing w:before="120" w:after="120"/>
                    <w:ind w:right="120"/>
                    <w:rPr>
                      <w:rFonts w:ascii="Helvetica" w:hAnsi="Helvetica" w:eastAsia="Times New Roman" w:cs="Arial"/>
                      <w:color w:val="000000"/>
                    </w:rPr>
                  </w:pPr>
                </w:p>
              </w:tc>
            </w:tr>
          </w:tbl>
          <w:p w:rsidR="00F45B46" w:rsidP="008901D8" w:rsidRDefault="00F45B46" w14:paraId="4101652C" wp14:textId="77777777">
            <w:pPr>
              <w:rPr>
                <w:rFonts w:ascii="Helvetica" w:hAnsi="Helvetica"/>
                <w:b/>
              </w:rPr>
            </w:pPr>
          </w:p>
          <w:p w:rsidRPr="00EF041B" w:rsidR="009753FC" w:rsidP="008901D8" w:rsidRDefault="009753FC" w14:paraId="4B99056E" wp14:textId="77777777">
            <w:pPr>
              <w:rPr>
                <w:rFonts w:ascii="Helvetica" w:hAnsi="Helvetica"/>
                <w:b/>
              </w:rPr>
            </w:pPr>
          </w:p>
          <w:p w:rsidRPr="00EF041B" w:rsidR="00A251AF" w:rsidP="008901D8" w:rsidRDefault="00A251AF" w14:paraId="1299C43A" wp14:textId="77777777">
            <w:pPr>
              <w:rPr>
                <w:rFonts w:ascii="Helvetica" w:hAnsi="Helvetica"/>
                <w:b/>
              </w:rPr>
            </w:pPr>
          </w:p>
          <w:p w:rsidR="00A251AF" w:rsidP="001635E3" w:rsidRDefault="00A251AF" w14:paraId="4DDBEF00" wp14:textId="77777777">
            <w:pPr>
              <w:spacing w:before="120" w:after="120"/>
              <w:ind w:right="120"/>
            </w:pPr>
          </w:p>
        </w:tc>
      </w:tr>
      <w:tr xmlns:wp14="http://schemas.microsoft.com/office/word/2010/wordml" w:rsidR="009753FC" w:rsidTr="23E844C8" w14:paraId="3461D779" wp14:textId="77777777">
        <w:tc>
          <w:tcPr>
            <w:tcW w:w="10800" w:type="dxa"/>
            <w:gridSpan w:val="2"/>
            <w:tcMar/>
          </w:tcPr>
          <w:p w:rsidRPr="00EF041B" w:rsidR="009753FC" w:rsidP="008901D8" w:rsidRDefault="009753FC" w14:paraId="3CF2D8B6" wp14:textId="77777777">
            <w:pPr>
              <w:spacing w:before="120" w:after="120"/>
              <w:ind w:right="120"/>
              <w:rPr>
                <w:rFonts w:ascii="Helvetica" w:hAnsi="Helvetica" w:eastAsia="Times New Roman" w:cs="Arial"/>
                <w:color w:val="000000"/>
              </w:rPr>
            </w:pPr>
          </w:p>
        </w:tc>
      </w:tr>
      <w:tr xmlns:wp14="http://schemas.microsoft.com/office/word/2010/wordml" w:rsidR="000B5CF1" w:rsidTr="23E844C8" w14:paraId="0FB78278" wp14:textId="77777777">
        <w:tc>
          <w:tcPr>
            <w:tcW w:w="10800" w:type="dxa"/>
            <w:gridSpan w:val="2"/>
            <w:tcMar/>
          </w:tcPr>
          <w:p w:rsidR="00A251AF" w:rsidP="008901D8" w:rsidRDefault="00A251AF" w14:paraId="1FC39945" wp14:textId="77777777"/>
        </w:tc>
      </w:tr>
      <w:tr xmlns:wp14="http://schemas.microsoft.com/office/word/2010/wordml" w:rsidR="00B71F64" w:rsidTr="23E844C8" w14:paraId="0562CB0E" wp14:textId="77777777">
        <w:tc>
          <w:tcPr>
            <w:tcW w:w="10800" w:type="dxa"/>
            <w:gridSpan w:val="2"/>
            <w:shd w:val="clear" w:color="auto" w:fill="FFE900"/>
            <w:tcMar/>
          </w:tcPr>
          <w:p w:rsidR="00B71F64" w:rsidP="008901D8" w:rsidRDefault="00B71F64" w14:paraId="34CE0A41" wp14:textId="77777777"/>
        </w:tc>
      </w:tr>
    </w:tbl>
    <w:p xmlns:wp14="http://schemas.microsoft.com/office/word/2010/wordml" w:rsidR="00B71F64" w:rsidRDefault="00B71F64" w14:paraId="62EBF3C5" wp14:textId="77777777">
      <w:r>
        <w:br w:type="page"/>
      </w:r>
    </w:p>
    <w:tbl>
      <w:tblPr>
        <w:tblStyle w:val="TableGrid"/>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600" w:firstRow="0" w:lastRow="0" w:firstColumn="0" w:lastColumn="0" w:noHBand="1" w:noVBand="1"/>
      </w:tblPr>
      <w:tblGrid>
        <w:gridCol w:w="10800"/>
      </w:tblGrid>
      <w:tr xmlns:wp14="http://schemas.microsoft.com/office/word/2010/wordml" w:rsidR="000B5CF1" w:rsidTr="000B5CF1" w14:paraId="436AE2F8" wp14:textId="77777777">
        <w:tc>
          <w:tcPr>
            <w:tcW w:w="10800" w:type="dxa"/>
            <w:shd w:val="clear" w:color="auto" w:fill="FFE300"/>
          </w:tcPr>
          <w:p w:rsidRPr="00D03C45" w:rsidR="00A251AF" w:rsidP="008901D8" w:rsidRDefault="00A251AF" w14:paraId="6D98A12B" wp14:textId="77777777">
            <w:pPr>
              <w:jc w:val="center"/>
              <w:rPr>
                <w:rFonts w:ascii="Helvetica" w:hAnsi="Helvetica"/>
                <w:b/>
                <w:sz w:val="32"/>
                <w:szCs w:val="32"/>
              </w:rPr>
            </w:pPr>
          </w:p>
          <w:p w:rsidRPr="00D03C45" w:rsidR="00A251AF" w:rsidP="008901D8" w:rsidRDefault="00A251AF" w14:paraId="33AE8DEA" wp14:textId="77777777">
            <w:pPr>
              <w:jc w:val="center"/>
              <w:rPr>
                <w:rFonts w:ascii="Helvetica" w:hAnsi="Helvetica"/>
                <w:b/>
                <w:sz w:val="32"/>
                <w:szCs w:val="32"/>
              </w:rPr>
            </w:pPr>
            <w:r>
              <w:rPr>
                <w:rFonts w:ascii="Helvetica" w:hAnsi="Helvetica"/>
                <w:b/>
                <w:sz w:val="32"/>
                <w:szCs w:val="32"/>
              </w:rPr>
              <w:t>Floor Plan</w:t>
            </w:r>
          </w:p>
          <w:p w:rsidR="00A251AF" w:rsidP="008901D8" w:rsidRDefault="00A251AF" w14:paraId="2946DB82" wp14:textId="77777777"/>
        </w:tc>
      </w:tr>
      <w:tr xmlns:wp14="http://schemas.microsoft.com/office/word/2010/wordml" w:rsidR="005963DD" w:rsidTr="000B5CF1" w14:paraId="5997CC1D" wp14:textId="77777777">
        <w:tc>
          <w:tcPr>
            <w:tcW w:w="10800" w:type="dxa"/>
            <w:shd w:val="clear" w:color="auto" w:fill="auto"/>
          </w:tcPr>
          <w:p w:rsidRPr="00D03C45" w:rsidR="005963DD" w:rsidP="008901D8" w:rsidRDefault="005963DD" w14:paraId="110FFD37" wp14:textId="77777777">
            <w:pPr>
              <w:jc w:val="center"/>
              <w:rPr>
                <w:rFonts w:ascii="Helvetica" w:hAnsi="Helvetica"/>
                <w:b/>
                <w:sz w:val="32"/>
                <w:szCs w:val="32"/>
              </w:rPr>
            </w:pPr>
          </w:p>
        </w:tc>
      </w:tr>
      <w:tr xmlns:wp14="http://schemas.microsoft.com/office/word/2010/wordml" w:rsidR="000B5CF1" w:rsidTr="004E5460" w14:paraId="6B699379" wp14:textId="77777777">
        <w:tc>
          <w:tcPr>
            <w:tcW w:w="10800" w:type="dxa"/>
          </w:tcPr>
          <w:p w:rsidR="00A251AF" w:rsidP="008901D8" w:rsidRDefault="00E364D4" w14:paraId="3FE9F23F" wp14:textId="77777777">
            <w:pPr>
              <w:jc w:val="center"/>
            </w:pPr>
            <w:r>
              <w:rPr>
                <w:noProof/>
              </w:rPr>
              <w:drawing>
                <wp:inline xmlns:wp14="http://schemas.microsoft.com/office/word/2010/wordprocessingDrawing" distT="0" distB="0" distL="0" distR="0" wp14:anchorId="419518E3" wp14:editId="46AB1225">
                  <wp:extent cx="6720840" cy="4606925"/>
                  <wp:effectExtent l="0" t="0" r="381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720840" cy="4606925"/>
                          </a:xfrm>
                          <a:prstGeom prst="rect">
                            <a:avLst/>
                          </a:prstGeom>
                        </pic:spPr>
                      </pic:pic>
                    </a:graphicData>
                  </a:graphic>
                </wp:inline>
              </w:drawing>
            </w:r>
          </w:p>
        </w:tc>
      </w:tr>
      <w:tr xmlns:wp14="http://schemas.microsoft.com/office/word/2010/wordml" w:rsidR="000B5CF1" w:rsidTr="000B5CF1" w14:paraId="1F72F646" wp14:textId="77777777">
        <w:tc>
          <w:tcPr>
            <w:tcW w:w="10800" w:type="dxa"/>
            <w:shd w:val="clear" w:color="auto" w:fill="auto"/>
          </w:tcPr>
          <w:p w:rsidR="00A251AF" w:rsidP="008901D8" w:rsidRDefault="00A251AF" w14:paraId="08CE6F91" wp14:textId="77777777">
            <w:pPr>
              <w:tabs>
                <w:tab w:val="left" w:pos="5031"/>
              </w:tabs>
              <w:rPr>
                <w:rFonts w:ascii="Helvetica" w:hAnsi="Helvetica"/>
              </w:rPr>
            </w:pPr>
            <w:r>
              <w:rPr>
                <w:rFonts w:ascii="Helvetica" w:hAnsi="Helvetica"/>
              </w:rPr>
              <w:tab/>
            </w:r>
          </w:p>
          <w:p w:rsidR="00A251AF" w:rsidP="008901D8" w:rsidRDefault="00A251AF" w14:paraId="61CDCEAD" wp14:textId="77777777">
            <w:pPr>
              <w:jc w:val="center"/>
              <w:rPr>
                <w:rFonts w:ascii="Helvetica" w:hAnsi="Helvetica"/>
              </w:rPr>
            </w:pPr>
          </w:p>
        </w:tc>
      </w:tr>
    </w:tbl>
    <w:p xmlns:wp14="http://schemas.microsoft.com/office/word/2010/wordml" w:rsidR="005963DD" w:rsidP="00B71F64" w:rsidRDefault="005963DD" w14:paraId="6BB9E253" wp14:textId="77777777">
      <w:pPr>
        <w:shd w:val="clear" w:color="auto" w:fill="FFE900"/>
      </w:pPr>
      <w:r>
        <w:br w:type="page"/>
      </w:r>
    </w:p>
    <w:tbl>
      <w:tblPr>
        <w:tblStyle w:val="TableGrid"/>
        <w:tblW w:w="1079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600" w:firstRow="0" w:lastRow="0" w:firstColumn="0" w:lastColumn="0" w:noHBand="1" w:noVBand="1"/>
      </w:tblPr>
      <w:tblGrid>
        <w:gridCol w:w="10792"/>
      </w:tblGrid>
      <w:tr xmlns:wp14="http://schemas.microsoft.com/office/word/2010/wordml" w:rsidR="00A251AF" w:rsidTr="004E5460" w14:paraId="6C9B6037" wp14:textId="77777777">
        <w:tc>
          <w:tcPr>
            <w:tcW w:w="10792" w:type="dxa"/>
            <w:shd w:val="clear" w:color="auto" w:fill="FFE300"/>
          </w:tcPr>
          <w:p w:rsidR="00A251AF" w:rsidP="008901D8" w:rsidRDefault="00A251AF" w14:paraId="23DE523C" wp14:textId="77777777">
            <w:pPr>
              <w:jc w:val="center"/>
              <w:rPr>
                <w:rFonts w:ascii="Helvetica" w:hAnsi="Helvetica"/>
              </w:rPr>
            </w:pPr>
          </w:p>
          <w:p w:rsidRPr="00A96C36" w:rsidR="00A251AF" w:rsidP="008901D8" w:rsidRDefault="00A251AF" w14:paraId="77FA1AC4" wp14:textId="77777777">
            <w:pPr>
              <w:jc w:val="center"/>
              <w:rPr>
                <w:rFonts w:ascii="Helvetica" w:hAnsi="Helvetica"/>
                <w:b/>
                <w:sz w:val="32"/>
                <w:szCs w:val="32"/>
              </w:rPr>
            </w:pPr>
            <w:r w:rsidRPr="00A96C36">
              <w:rPr>
                <w:rFonts w:ascii="Helvetica" w:hAnsi="Helvetica"/>
                <w:b/>
                <w:sz w:val="32"/>
                <w:szCs w:val="32"/>
              </w:rPr>
              <w:t>You are going to love working here.</w:t>
            </w:r>
          </w:p>
          <w:p w:rsidRPr="00A96C36" w:rsidR="00A251AF" w:rsidP="008901D8" w:rsidRDefault="00A251AF" w14:paraId="52E56223" wp14:textId="77777777">
            <w:pPr>
              <w:jc w:val="center"/>
              <w:rPr>
                <w:rFonts w:ascii="Helvetica" w:hAnsi="Helvetica"/>
              </w:rPr>
            </w:pPr>
          </w:p>
        </w:tc>
      </w:tr>
      <w:tr xmlns:wp14="http://schemas.microsoft.com/office/word/2010/wordml" w:rsidR="00FB2E63" w:rsidTr="004E5460" w14:paraId="5CE2E1B0" wp14:textId="77777777">
        <w:tc>
          <w:tcPr>
            <w:tcW w:w="10792" w:type="dxa"/>
            <w:shd w:val="clear" w:color="auto" w:fill="auto"/>
          </w:tcPr>
          <w:p w:rsidR="00FD7F54" w:rsidP="00FB2E63" w:rsidRDefault="00FD7F54" w14:paraId="07547A01" wp14:textId="77777777">
            <w:pPr>
              <w:spacing w:before="120" w:after="120"/>
              <w:ind w:right="120"/>
              <w:rPr>
                <w:rFonts w:ascii="Helvetica" w:hAnsi="Helvetica" w:eastAsia="Times New Roman" w:cs="Arial"/>
                <w:color w:val="000000"/>
              </w:rPr>
            </w:pPr>
          </w:p>
          <w:p w:rsidRPr="001635E3" w:rsidR="00FB2E63" w:rsidP="00FB2E63" w:rsidRDefault="00FB2E63" w14:paraId="5F332AC0" wp14:textId="77777777">
            <w:pPr>
              <w:spacing w:before="120" w:after="120"/>
              <w:ind w:right="120"/>
              <w:rPr>
                <w:rFonts w:ascii="Helvetica" w:hAnsi="Helvetica" w:eastAsia="Times New Roman" w:cs="Arial"/>
                <w:b/>
                <w:color w:val="000000"/>
              </w:rPr>
            </w:pPr>
            <w:r w:rsidRPr="00F77366">
              <w:rPr>
                <w:rFonts w:ascii="Helvetica" w:hAnsi="Helvetica" w:eastAsia="Times New Roman" w:cs="Arial"/>
                <w:b/>
                <w:color w:val="000000"/>
              </w:rPr>
              <w:t xml:space="preserve">About Venture X </w:t>
            </w:r>
            <w:r w:rsidR="001635E3">
              <w:rPr>
                <w:rFonts w:ascii="Helvetica" w:hAnsi="Helvetica" w:eastAsia="Times New Roman" w:cs="Arial"/>
                <w:b/>
                <w:color w:val="000000"/>
              </w:rPr>
              <w:t>Denver</w:t>
            </w:r>
            <w:r w:rsidRPr="009F75C7">
              <w:rPr>
                <w:rFonts w:ascii="Helvetica" w:hAnsi="Helvetica" w:eastAsia="Times New Roman" w:cs="Arial"/>
                <w:b/>
                <w:i/>
                <w:color w:val="000000"/>
              </w:rPr>
              <w:t>:</w:t>
            </w:r>
            <w:r w:rsidRPr="00F77366">
              <w:rPr>
                <w:rFonts w:ascii="Helvetica" w:hAnsi="Helvetica" w:eastAsia="Times New Roman" w:cs="Arial"/>
                <w:color w:val="000000"/>
              </w:rPr>
              <w:br/>
            </w:r>
            <w:r w:rsidR="00672F31">
              <w:rPr>
                <w:rFonts w:ascii="Helvetica" w:hAnsi="Helvetica"/>
                <w:i/>
              </w:rPr>
              <w:t xml:space="preserve">Venture X Denver is ideally located at I-25 and Colorado Blvd with an RTD line 25 feet from our entrance.  The variety of members at our location provides a vibrant and inclusive work and social community.  </w:t>
            </w:r>
          </w:p>
          <w:p w:rsidR="00FB2E63" w:rsidP="00FB2E63" w:rsidRDefault="00FB2E63" w14:paraId="5043CB0F" wp14:textId="77777777">
            <w:pPr>
              <w:rPr>
                <w:rFonts w:ascii="Helvetica" w:hAnsi="Helvetica"/>
              </w:rPr>
            </w:pPr>
          </w:p>
        </w:tc>
      </w:tr>
      <w:tr xmlns:wp14="http://schemas.microsoft.com/office/word/2010/wordml" w:rsidR="00FB2E63" w:rsidTr="004E5460" w14:paraId="07459315" wp14:textId="77777777">
        <w:tc>
          <w:tcPr>
            <w:tcW w:w="10792" w:type="dxa"/>
            <w:shd w:val="clear" w:color="auto" w:fill="auto"/>
            <w:vAlign w:val="center"/>
          </w:tcPr>
          <w:p w:rsidR="00FB2E63" w:rsidP="00FD7F54" w:rsidRDefault="00FB2E63" w14:paraId="6537F28F" wp14:textId="77777777">
            <w:pPr>
              <w:spacing w:before="120" w:after="120"/>
              <w:ind w:right="120"/>
              <w:jc w:val="center"/>
              <w:rPr>
                <w:rFonts w:ascii="Helvetica" w:hAnsi="Helvetica" w:eastAsia="Times New Roman" w:cs="Arial"/>
                <w:color w:val="000000"/>
              </w:rPr>
            </w:pPr>
            <w:r w:rsidRPr="00A4753B">
              <w:rPr>
                <w:rFonts w:ascii="Helvetica" w:hAnsi="Helvetica" w:eastAsia="Times New Roman" w:cs="Arial"/>
                <w:noProof/>
                <w:color w:val="000000"/>
                <w:sz w:val="21"/>
                <w:szCs w:val="21"/>
              </w:rPr>
              <w:drawing>
                <wp:inline xmlns:wp14="http://schemas.microsoft.com/office/word/2010/wordprocessingDrawing" distT="0" distB="0" distL="0" distR="0" wp14:anchorId="46B90003" wp14:editId="42424822">
                  <wp:extent cx="5943600" cy="2310130"/>
                  <wp:effectExtent l="12700" t="12700" r="12700" b="139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10-15 at 5.13.45 PM.png"/>
                          <pic:cNvPicPr/>
                        </pic:nvPicPr>
                        <pic:blipFill>
                          <a:blip r:embed="rId6">
                            <a:extLst>
                              <a:ext uri="{28A0092B-C50C-407E-A947-70E740481C1C}">
                                <a14:useLocalDpi xmlns:a14="http://schemas.microsoft.com/office/drawing/2010/main" val="0"/>
                              </a:ext>
                            </a:extLst>
                          </a:blip>
                          <a:stretch>
                            <a:fillRect/>
                          </a:stretch>
                        </pic:blipFill>
                        <pic:spPr>
                          <a:xfrm>
                            <a:off x="0" y="0"/>
                            <a:ext cx="5943600" cy="2310130"/>
                          </a:xfrm>
                          <a:prstGeom prst="rect">
                            <a:avLst/>
                          </a:prstGeom>
                          <a:ln>
                            <a:solidFill>
                              <a:schemeClr val="tx1"/>
                            </a:solidFill>
                          </a:ln>
                        </pic:spPr>
                      </pic:pic>
                    </a:graphicData>
                  </a:graphic>
                </wp:inline>
              </w:drawing>
            </w:r>
          </w:p>
          <w:p w:rsidRPr="00F77366" w:rsidR="00B71F64" w:rsidP="00FD7F54" w:rsidRDefault="00B71F64" w14:paraId="6DFB9E20" wp14:textId="77777777">
            <w:pPr>
              <w:spacing w:before="120" w:after="120"/>
              <w:ind w:right="120"/>
              <w:jc w:val="center"/>
              <w:rPr>
                <w:rFonts w:ascii="Helvetica" w:hAnsi="Helvetica" w:eastAsia="Times New Roman" w:cs="Arial"/>
                <w:color w:val="000000"/>
              </w:rPr>
            </w:pPr>
          </w:p>
        </w:tc>
      </w:tr>
      <w:tr xmlns:wp14="http://schemas.microsoft.com/office/word/2010/wordml" w:rsidR="00A251AF" w:rsidTr="004E5460" w14:paraId="796A9797" wp14:textId="77777777">
        <w:tc>
          <w:tcPr>
            <w:tcW w:w="10792" w:type="dxa"/>
          </w:tcPr>
          <w:p w:rsidR="00A251AF" w:rsidP="008901D8" w:rsidRDefault="009F75C7" w14:paraId="4BFD63A0" wp14:textId="77777777">
            <w:pPr>
              <w:jc w:val="center"/>
            </w:pPr>
            <w:r>
              <w:rPr>
                <w:noProof/>
              </w:rPr>
              <mc:AlternateContent>
                <mc:Choice Requires="wps">
                  <w:drawing>
                    <wp:anchor xmlns:wp14="http://schemas.microsoft.com/office/word/2010/wordprocessingDrawing" distT="0" distB="0" distL="114300" distR="114300" simplePos="0" relativeHeight="251661312" behindDoc="0" locked="0" layoutInCell="1" allowOverlap="1" wp14:anchorId="33CEF4A6" wp14:editId="7777777">
                      <wp:simplePos x="0" y="0"/>
                      <wp:positionH relativeFrom="column">
                        <wp:posOffset>1131004</wp:posOffset>
                      </wp:positionH>
                      <wp:positionV relativeFrom="paragraph">
                        <wp:posOffset>565710</wp:posOffset>
                      </wp:positionV>
                      <wp:extent cx="4607585" cy="2516863"/>
                      <wp:effectExtent l="0" t="0" r="0" b="0"/>
                      <wp:wrapNone/>
                      <wp:docPr id="4" name="Text Box 4"/>
                      <wp:cNvGraphicFramePr/>
                      <a:graphic xmlns:a="http://schemas.openxmlformats.org/drawingml/2006/main">
                        <a:graphicData uri="http://schemas.microsoft.com/office/word/2010/wordprocessingShape">
                          <wps:wsp>
                            <wps:cNvSpPr txBox="1"/>
                            <wps:spPr>
                              <a:xfrm>
                                <a:off x="0" y="0"/>
                                <a:ext cx="4607585" cy="2516863"/>
                              </a:xfrm>
                              <a:prstGeom prst="rect">
                                <a:avLst/>
                              </a:prstGeom>
                              <a:noFill/>
                              <a:ln w="6350">
                                <a:noFill/>
                              </a:ln>
                            </wps:spPr>
                            <wps:txbx>
                              <w:txbxContent>
                                <w:p xmlns:wp14="http://schemas.microsoft.com/office/word/2010/wordml" w:rsidR="009F75C7" w:rsidP="009F75C7" w:rsidRDefault="009F75C7" w14:paraId="70DF9E56" wp14:textId="77777777">
                                  <w:pPr>
                                    <w:jc w:val="center"/>
                                    <w:rPr>
                                      <w:rFonts w:ascii="Arial Nova" w:hAnsi="Arial Nova"/>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14CD7BC7">
                    <v:shapetype id="_x0000_t202" coordsize="21600,21600" o:spt="202" path="m,l,21600r21600,l21600,xe">
                      <v:stroke joinstyle="miter"/>
                      <v:path gradientshapeok="t" o:connecttype="rect"/>
                    </v:shapetype>
                    <v:shape id="Text Box 4" style="position:absolute;left:0;text-align:left;margin-left:89.05pt;margin-top:44.55pt;width:362.8pt;height:198.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">
                      <v:textbox>
                        <w:txbxContent>
                          <w:p w:rsidR="009F75C7" w:rsidP="009F75C7" w:rsidRDefault="009F75C7" w14:paraId="44E871BC" wp14:textId="77777777">
                            <w:pPr>
                              <w:jc w:val="center"/>
                              <w:rPr>
                                <w:rFonts w:ascii="Arial Nova" w:hAnsi="Arial Nova"/>
                                <w:sz w:val="56"/>
                                <w:szCs w:val="56"/>
                              </w:rPr>
                            </w:pPr>
                          </w:p>
                        </w:txbxContent>
                      </v:textbox>
                    </v:shape>
                  </w:pict>
                </mc:Fallback>
              </mc:AlternateContent>
            </w:r>
          </w:p>
          <w:p w:rsidR="00B71F64" w:rsidP="008901D8" w:rsidRDefault="00B71F64" w14:paraId="144A5D23" wp14:textId="77777777">
            <w:pPr>
              <w:jc w:val="center"/>
            </w:pPr>
          </w:p>
        </w:tc>
      </w:tr>
    </w:tbl>
    <w:p xmlns:wp14="http://schemas.microsoft.com/office/word/2010/wordml" w:rsidR="00F26281" w:rsidRDefault="00954542" w14:paraId="738610EB" wp14:textId="77777777"/>
    <w:sectPr w:rsidR="00F26281" w:rsidSect="00BC53F7">
      <w:pgSz w:w="12240" w:h="15840" w:orient="portrait"/>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1AF"/>
    <w:rsid w:val="00041BE6"/>
    <w:rsid w:val="000B5CF1"/>
    <w:rsid w:val="001635E3"/>
    <w:rsid w:val="002F711E"/>
    <w:rsid w:val="003D31C0"/>
    <w:rsid w:val="00433D6F"/>
    <w:rsid w:val="004E5460"/>
    <w:rsid w:val="005963DD"/>
    <w:rsid w:val="00672F31"/>
    <w:rsid w:val="006814FC"/>
    <w:rsid w:val="0070738B"/>
    <w:rsid w:val="007E6005"/>
    <w:rsid w:val="00880657"/>
    <w:rsid w:val="009412FB"/>
    <w:rsid w:val="00954542"/>
    <w:rsid w:val="009753FC"/>
    <w:rsid w:val="009F5630"/>
    <w:rsid w:val="009F75C7"/>
    <w:rsid w:val="00A251AF"/>
    <w:rsid w:val="00A93C83"/>
    <w:rsid w:val="00AF42FE"/>
    <w:rsid w:val="00B71F64"/>
    <w:rsid w:val="00BC53F7"/>
    <w:rsid w:val="00C67556"/>
    <w:rsid w:val="00C9659C"/>
    <w:rsid w:val="00CB6ED1"/>
    <w:rsid w:val="00D50798"/>
    <w:rsid w:val="00D648A5"/>
    <w:rsid w:val="00E364D4"/>
    <w:rsid w:val="00EE04D5"/>
    <w:rsid w:val="00F42910"/>
    <w:rsid w:val="00F45B46"/>
    <w:rsid w:val="00F929F3"/>
    <w:rsid w:val="00FB2E63"/>
    <w:rsid w:val="00FD7F54"/>
    <w:rsid w:val="23E844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9DAE8"/>
  <w14:defaultImageDpi w14:val="32767"/>
  <w15:chartTrackingRefBased/>
  <w15:docId w15:val="{62D1CA50-B5A5-084C-9D5F-8B572814913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qFormat/>
    <w:rsid w:val="00A251AF"/>
    <w:rPr>
      <w:rFonts w:eastAsiaTheme="minorEastAsia"/>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A251A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A251AF"/>
    <w:rPr>
      <w:color w:val="0563C1" w:themeColor="hyperlink"/>
      <w:u w:val="single"/>
    </w:rPr>
  </w:style>
  <w:style w:type="character" w:styleId="FollowedHyperlink">
    <w:name w:val="FollowedHyperlink"/>
    <w:basedOn w:val="DefaultParagraphFont"/>
    <w:uiPriority w:val="99"/>
    <w:semiHidden/>
    <w:unhideWhenUsed/>
    <w:rsid w:val="005963DD"/>
    <w:rPr>
      <w:color w:val="954F72" w:themeColor="followedHyperlink"/>
      <w:u w:val="single"/>
    </w:rPr>
  </w:style>
  <w:style w:type="character" w:styleId="UnresolvedMention">
    <w:name w:val="Unresolved Mention"/>
    <w:basedOn w:val="DefaultParagraphFont"/>
    <w:uiPriority w:val="99"/>
    <w:rsid w:val="005963DD"/>
    <w:rPr>
      <w:color w:val="605E5C"/>
      <w:shd w:val="clear" w:color="auto" w:fill="E1DFDD"/>
    </w:rPr>
  </w:style>
  <w:style w:type="paragraph" w:styleId="BalloonText">
    <w:name w:val="Balloon Text"/>
    <w:basedOn w:val="Normal"/>
    <w:link w:val="BalloonTextChar"/>
    <w:uiPriority w:val="99"/>
    <w:semiHidden/>
    <w:unhideWhenUsed/>
    <w:rsid w:val="007E6005"/>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7E6005"/>
    <w:rPr>
      <w:rFonts w:ascii="Times New Roman" w:hAnsi="Times New Roman" w:cs="Times New Roman" w:eastAsiaTheme="minor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webSettings" Target="webSettings.xml" Id="rId3" /><Relationship Type="http://schemas.openxmlformats.org/officeDocument/2006/relationships/fontTable" Target="fontTable.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3.png" Id="rId6" /><Relationship Type="http://schemas.openxmlformats.org/officeDocument/2006/relationships/image" Target="media/image2.png" Id="rId5" /><Relationship Type="http://schemas.openxmlformats.org/officeDocument/2006/relationships/image" Target="media/image1.jpg" Id="rId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Jimmy Muir</dc:creator>
  <keywords/>
  <dc:description/>
  <lastModifiedBy>Kate Patton</lastModifiedBy>
  <revision>9</revision>
  <lastPrinted>2018-10-23T13:08:00.0000000Z</lastPrinted>
  <dcterms:created xsi:type="dcterms:W3CDTF">2018-11-13T23:38:00.0000000Z</dcterms:created>
  <dcterms:modified xsi:type="dcterms:W3CDTF">2019-01-03T15:39:38.9167611Z</dcterms:modified>
</coreProperties>
</file>