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Spec="center" w:tblpY="-910"/>
        <w:tblW w:w="11628" w:type="dxa"/>
        <w:tblInd w:w="0" w:type="dxa"/>
        <w:tblCellMar>
          <w:top w:w="450" w:type="dxa"/>
          <w:left w:w="41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628"/>
      </w:tblGrid>
      <w:tr w:rsidR="00467E00" w14:paraId="02EE72AC" w14:textId="77777777" w:rsidTr="00C85D54">
        <w:trPr>
          <w:trHeight w:val="15048"/>
        </w:trPr>
        <w:tc>
          <w:tcPr>
            <w:tcW w:w="11628" w:type="dxa"/>
            <w:tcBorders>
              <w:top w:val="single" w:sz="10" w:space="0" w:color="767171"/>
              <w:left w:val="single" w:sz="10" w:space="0" w:color="767171"/>
              <w:bottom w:val="single" w:sz="10" w:space="0" w:color="767171"/>
              <w:right w:val="single" w:sz="10" w:space="0" w:color="767171"/>
            </w:tcBorders>
          </w:tcPr>
          <w:p w14:paraId="53894216" w14:textId="77777777" w:rsidR="00467E00" w:rsidRDefault="00467E00" w:rsidP="00C85D54">
            <w:pPr>
              <w:spacing w:after="262"/>
              <w:ind w:left="4529"/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110DA25E" wp14:editId="788F8948">
                  <wp:extent cx="1104900" cy="1447800"/>
                  <wp:effectExtent l="0" t="0" r="0" b="0"/>
                  <wp:docPr id="15" name="Pictur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53B92034" w14:textId="77777777" w:rsidR="00467E00" w:rsidRDefault="00467E00" w:rsidP="00C85D54">
            <w:pPr>
              <w:ind w:right="29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52"/>
              </w:rPr>
              <w:t xml:space="preserve">Room Rental Fees </w:t>
            </w:r>
          </w:p>
          <w:p w14:paraId="00155F69" w14:textId="77777777" w:rsidR="00467E00" w:rsidRDefault="00467E00" w:rsidP="00C85D54">
            <w:pPr>
              <w:spacing w:after="34"/>
              <w:ind w:right="197"/>
              <w:jc w:val="center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  <w:p w14:paraId="27EEA0DE" w14:textId="3D8F9648" w:rsidR="00C85D54" w:rsidRDefault="00C85D54" w:rsidP="00C85D54">
            <w:pPr>
              <w:ind w:right="298"/>
              <w:jc w:val="center"/>
              <w:rPr>
                <w:rFonts w:ascii="Times New Roman" w:eastAsia="Times New Roman" w:hAnsi="Times New Roman" w:cs="Times New Roman"/>
                <w:sz w:val="48"/>
              </w:rPr>
            </w:pPr>
            <w:r>
              <w:rPr>
                <w:rFonts w:ascii="Times New Roman" w:eastAsia="Times New Roman" w:hAnsi="Times New Roman" w:cs="Times New Roman"/>
                <w:sz w:val="48"/>
              </w:rPr>
              <w:t>Board Room (2-12 people)</w:t>
            </w:r>
          </w:p>
          <w:p w14:paraId="5636B55B" w14:textId="5707B4BC" w:rsidR="00C85D54" w:rsidRDefault="00C85D54" w:rsidP="00C85D54">
            <w:pPr>
              <w:ind w:right="298"/>
              <w:jc w:val="center"/>
              <w:rPr>
                <w:rFonts w:ascii="Times New Roman" w:eastAsia="Times New Roman" w:hAnsi="Times New Roman" w:cs="Times New Roman"/>
                <w:sz w:val="48"/>
              </w:rPr>
            </w:pPr>
            <w:r>
              <w:rPr>
                <w:rFonts w:ascii="Times New Roman" w:eastAsia="Times New Roman" w:hAnsi="Times New Roman" w:cs="Times New Roman"/>
                <w:sz w:val="48"/>
              </w:rPr>
              <w:t>$100.00</w:t>
            </w:r>
          </w:p>
          <w:p w14:paraId="5DAD6EDB" w14:textId="77777777" w:rsidR="00E0387D" w:rsidRPr="00E0387D" w:rsidRDefault="00E0387D" w:rsidP="00C85D54">
            <w:pPr>
              <w:ind w:right="298"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  <w:p w14:paraId="4EF9DD91" w14:textId="2A58B398" w:rsidR="00467E00" w:rsidRDefault="00467E00" w:rsidP="00C85D54">
            <w:pPr>
              <w:ind w:right="298"/>
              <w:jc w:val="center"/>
            </w:pPr>
            <w:r>
              <w:rPr>
                <w:rFonts w:ascii="Times New Roman" w:eastAsia="Times New Roman" w:hAnsi="Times New Roman" w:cs="Times New Roman"/>
                <w:sz w:val="48"/>
              </w:rPr>
              <w:t xml:space="preserve">Dogwood Room (8-15 people) </w:t>
            </w:r>
          </w:p>
          <w:p w14:paraId="62B5D3C6" w14:textId="77777777" w:rsidR="00467E00" w:rsidRDefault="00467E00" w:rsidP="00C85D54">
            <w:pPr>
              <w:ind w:right="297"/>
              <w:jc w:val="center"/>
            </w:pPr>
            <w:r>
              <w:rPr>
                <w:rFonts w:ascii="Times New Roman" w:eastAsia="Times New Roman" w:hAnsi="Times New Roman" w:cs="Times New Roman"/>
                <w:sz w:val="48"/>
              </w:rPr>
              <w:t xml:space="preserve">$150.00 </w:t>
            </w:r>
          </w:p>
          <w:p w14:paraId="748A4112" w14:textId="77777777" w:rsidR="00467E00" w:rsidRDefault="00467E00" w:rsidP="00C85D54">
            <w:pPr>
              <w:ind w:right="177"/>
              <w:jc w:val="center"/>
            </w:pPr>
            <w:r>
              <w:rPr>
                <w:rFonts w:ascii="Times New Roman" w:eastAsia="Times New Roman" w:hAnsi="Times New Roman" w:cs="Times New Roman"/>
                <w:sz w:val="48"/>
              </w:rPr>
              <w:t xml:space="preserve"> </w:t>
            </w:r>
          </w:p>
          <w:p w14:paraId="76EF5030" w14:textId="77777777" w:rsidR="00467E00" w:rsidRDefault="00467E00" w:rsidP="00C85D54">
            <w:pPr>
              <w:ind w:right="296"/>
              <w:jc w:val="center"/>
            </w:pPr>
            <w:r>
              <w:rPr>
                <w:rFonts w:ascii="Times New Roman" w:eastAsia="Times New Roman" w:hAnsi="Times New Roman" w:cs="Times New Roman"/>
                <w:sz w:val="48"/>
              </w:rPr>
              <w:t xml:space="preserve">Azalea Room (15-30 people) </w:t>
            </w:r>
          </w:p>
          <w:p w14:paraId="55E43CFE" w14:textId="77777777" w:rsidR="00467E00" w:rsidRDefault="00467E00" w:rsidP="00C85D54">
            <w:pPr>
              <w:ind w:right="297"/>
              <w:jc w:val="center"/>
            </w:pPr>
            <w:r>
              <w:rPr>
                <w:rFonts w:ascii="Times New Roman" w:eastAsia="Times New Roman" w:hAnsi="Times New Roman" w:cs="Times New Roman"/>
                <w:sz w:val="48"/>
              </w:rPr>
              <w:t xml:space="preserve">$250.00 </w:t>
            </w:r>
          </w:p>
          <w:p w14:paraId="3004CA58" w14:textId="77777777" w:rsidR="00467E00" w:rsidRDefault="00467E00" w:rsidP="00C85D54">
            <w:pPr>
              <w:spacing w:after="8"/>
              <w:ind w:right="177"/>
              <w:jc w:val="center"/>
            </w:pPr>
            <w:r>
              <w:rPr>
                <w:rFonts w:ascii="Times New Roman" w:eastAsia="Times New Roman" w:hAnsi="Times New Roman" w:cs="Times New Roman"/>
                <w:sz w:val="48"/>
              </w:rPr>
              <w:t xml:space="preserve"> </w:t>
            </w:r>
          </w:p>
          <w:p w14:paraId="42D3654A" w14:textId="77777777" w:rsidR="00467E00" w:rsidRDefault="00467E00" w:rsidP="00C85D54">
            <w:pPr>
              <w:ind w:right="300"/>
              <w:jc w:val="center"/>
            </w:pPr>
            <w:r>
              <w:rPr>
                <w:rFonts w:ascii="Times New Roman" w:eastAsia="Times New Roman" w:hAnsi="Times New Roman" w:cs="Times New Roman"/>
                <w:sz w:val="48"/>
              </w:rPr>
              <w:t xml:space="preserve">Player’s Club (20-50 people) </w:t>
            </w:r>
          </w:p>
          <w:p w14:paraId="42E1A11F" w14:textId="77777777" w:rsidR="00467E00" w:rsidRDefault="00467E00" w:rsidP="00C85D54">
            <w:pPr>
              <w:ind w:right="297"/>
              <w:jc w:val="center"/>
            </w:pPr>
            <w:r>
              <w:rPr>
                <w:rFonts w:ascii="Times New Roman" w:eastAsia="Times New Roman" w:hAnsi="Times New Roman" w:cs="Times New Roman"/>
                <w:sz w:val="48"/>
              </w:rPr>
              <w:t xml:space="preserve">$450.00 </w:t>
            </w:r>
          </w:p>
          <w:p w14:paraId="64EF08E9" w14:textId="77777777" w:rsidR="00467E00" w:rsidRDefault="00467E00" w:rsidP="00C85D54">
            <w:pPr>
              <w:ind w:right="177"/>
              <w:jc w:val="center"/>
            </w:pPr>
            <w:r>
              <w:rPr>
                <w:rFonts w:ascii="Times New Roman" w:eastAsia="Times New Roman" w:hAnsi="Times New Roman" w:cs="Times New Roman"/>
                <w:sz w:val="48"/>
              </w:rPr>
              <w:t xml:space="preserve"> </w:t>
            </w:r>
          </w:p>
          <w:p w14:paraId="4135CD01" w14:textId="77777777" w:rsidR="00467E00" w:rsidRDefault="00467E00" w:rsidP="00C85D54">
            <w:pPr>
              <w:ind w:right="298"/>
              <w:jc w:val="center"/>
            </w:pPr>
            <w:r>
              <w:rPr>
                <w:rFonts w:ascii="Times New Roman" w:eastAsia="Times New Roman" w:hAnsi="Times New Roman" w:cs="Times New Roman"/>
                <w:sz w:val="48"/>
              </w:rPr>
              <w:t xml:space="preserve">Magnolia Room (40-60 people) </w:t>
            </w:r>
          </w:p>
          <w:p w14:paraId="48066A97" w14:textId="77777777" w:rsidR="00467E00" w:rsidRDefault="00467E00" w:rsidP="00C85D54">
            <w:pPr>
              <w:ind w:right="297"/>
              <w:jc w:val="center"/>
            </w:pPr>
            <w:r>
              <w:rPr>
                <w:rFonts w:ascii="Times New Roman" w:eastAsia="Times New Roman" w:hAnsi="Times New Roman" w:cs="Times New Roman"/>
                <w:sz w:val="48"/>
              </w:rPr>
              <w:t xml:space="preserve">$450.00 </w:t>
            </w:r>
          </w:p>
          <w:p w14:paraId="39340AC8" w14:textId="77777777" w:rsidR="00467E00" w:rsidRDefault="00467E00" w:rsidP="00C85D54">
            <w:pPr>
              <w:ind w:right="177"/>
              <w:jc w:val="center"/>
            </w:pPr>
            <w:r>
              <w:rPr>
                <w:rFonts w:ascii="Times New Roman" w:eastAsia="Times New Roman" w:hAnsi="Times New Roman" w:cs="Times New Roman"/>
                <w:sz w:val="48"/>
              </w:rPr>
              <w:t xml:space="preserve"> </w:t>
            </w:r>
          </w:p>
          <w:p w14:paraId="1C8E7206" w14:textId="77777777" w:rsidR="00467E00" w:rsidRDefault="00467E00" w:rsidP="00C85D54">
            <w:pPr>
              <w:ind w:right="297"/>
              <w:jc w:val="center"/>
            </w:pPr>
            <w:r>
              <w:rPr>
                <w:rFonts w:ascii="Times New Roman" w:eastAsia="Times New Roman" w:hAnsi="Times New Roman" w:cs="Times New Roman"/>
                <w:sz w:val="48"/>
              </w:rPr>
              <w:t xml:space="preserve">Ballroom (100-200 people) </w:t>
            </w:r>
          </w:p>
          <w:p w14:paraId="1FB92214" w14:textId="77777777" w:rsidR="00467E00" w:rsidRDefault="00467E00" w:rsidP="00C85D54">
            <w:pPr>
              <w:ind w:right="297"/>
              <w:jc w:val="center"/>
            </w:pPr>
            <w:r>
              <w:rPr>
                <w:rFonts w:ascii="Times New Roman" w:eastAsia="Times New Roman" w:hAnsi="Times New Roman" w:cs="Times New Roman"/>
                <w:sz w:val="48"/>
              </w:rPr>
              <w:t xml:space="preserve">$1000.00 </w:t>
            </w:r>
          </w:p>
          <w:p w14:paraId="1C5D2133" w14:textId="77777777" w:rsidR="00467E00" w:rsidRDefault="00467E00" w:rsidP="00C85D54">
            <w:pPr>
              <w:ind w:right="177"/>
              <w:jc w:val="center"/>
            </w:pPr>
            <w:r>
              <w:rPr>
                <w:rFonts w:ascii="Times New Roman" w:eastAsia="Times New Roman" w:hAnsi="Times New Roman" w:cs="Times New Roman"/>
                <w:sz w:val="48"/>
              </w:rPr>
              <w:t xml:space="preserve"> </w:t>
            </w:r>
          </w:p>
          <w:p w14:paraId="3BCF6364" w14:textId="77777777" w:rsidR="00467E00" w:rsidRDefault="00467E00" w:rsidP="00C85D54">
            <w:pPr>
              <w:ind w:right="29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Room rental fees include the use of the reserved space for up to 4 hours. </w:t>
            </w:r>
          </w:p>
          <w:p w14:paraId="1E24C035" w14:textId="77777777" w:rsidR="00467E00" w:rsidRDefault="00467E00" w:rsidP="00C85D54">
            <w:pPr>
              <w:spacing w:after="83"/>
              <w:ind w:right="30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Additional time may be requested upon availability and may include additional fees.  </w:t>
            </w:r>
          </w:p>
        </w:tc>
      </w:tr>
    </w:tbl>
    <w:p w14:paraId="10B1D38E" w14:textId="77777777" w:rsidR="00BF54A5" w:rsidRDefault="00E0387D"/>
    <w:sectPr w:rsidR="00BF54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E00"/>
    <w:rsid w:val="00161D2B"/>
    <w:rsid w:val="00467E00"/>
    <w:rsid w:val="00C85D54"/>
    <w:rsid w:val="00CF5B29"/>
    <w:rsid w:val="00E0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A0FDF"/>
  <w15:chartTrackingRefBased/>
  <w15:docId w15:val="{1B34940B-446E-4C65-B361-249D7D1FB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E0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467E0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E0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Poe</dc:creator>
  <cp:keywords/>
  <dc:description/>
  <cp:lastModifiedBy>Jennifer Poe</cp:lastModifiedBy>
  <cp:revision>3</cp:revision>
  <dcterms:created xsi:type="dcterms:W3CDTF">2019-06-11T20:06:00Z</dcterms:created>
  <dcterms:modified xsi:type="dcterms:W3CDTF">2019-06-11T20:09:00Z</dcterms:modified>
</cp:coreProperties>
</file>