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DF" w:rsidRPr="00CC5DDF" w:rsidRDefault="00CC5DDF" w:rsidP="00CC5DDF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C5DDF">
        <w:rPr>
          <w:rFonts w:ascii="Arial" w:eastAsia="Times New Roman" w:hAnsi="Arial" w:cs="Arial"/>
          <w:b/>
          <w:bCs/>
          <w:sz w:val="24"/>
          <w:szCs w:val="24"/>
        </w:rPr>
        <w:t>Barbara T. Warburton Educational Center</w:t>
      </w:r>
      <w:r w:rsidRPr="00CC5DDF">
        <w:rPr>
          <w:rFonts w:ascii="Arial" w:eastAsia="Times New Roman" w:hAnsi="Arial" w:cs="Arial"/>
          <w:b/>
          <w:bCs/>
          <w:sz w:val="24"/>
          <w:szCs w:val="24"/>
        </w:rPr>
        <w:br/>
        <w:t>Event Hall Rental Information</w:t>
      </w:r>
    </w:p>
    <w:p w:rsidR="00CC5DDF" w:rsidRPr="00CC5DDF" w:rsidRDefault="00CC5DDF" w:rsidP="00CC5DD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Sabal Palm Sanctuary is Proud to announce the availability of our new Barbara T. Warburton Education Center for event rentals.</w:t>
      </w:r>
    </w:p>
    <w:p w:rsidR="00ED670A" w:rsidRDefault="00CC5DDF" w:rsidP="00ED670A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 w:rsidRPr="00CC5DDF">
        <w:rPr>
          <w:rFonts w:ascii="Arial" w:eastAsia="Times New Roman" w:hAnsi="Arial" w:cs="Arial"/>
          <w:bCs/>
          <w:sz w:val="24"/>
          <w:szCs w:val="24"/>
        </w:rPr>
        <w:t>Normal rental rate</w:t>
      </w:r>
      <w:r w:rsidR="00ED670A">
        <w:rPr>
          <w:rFonts w:ascii="Arial" w:eastAsia="Times New Roman" w:hAnsi="Arial" w:cs="Arial"/>
          <w:bCs/>
          <w:sz w:val="24"/>
          <w:szCs w:val="24"/>
        </w:rPr>
        <w:t>:</w:t>
      </w:r>
    </w:p>
    <w:p w:rsidR="00ED670A" w:rsidRPr="00ED670A" w:rsidRDefault="00ED670A" w:rsidP="00ED670A">
      <w:pPr>
        <w:pStyle w:val="ListParagraph"/>
        <w:numPr>
          <w:ilvl w:val="0"/>
          <w:numId w:val="11"/>
        </w:numPr>
      </w:pPr>
      <w:r w:rsidRPr="00ED670A">
        <w:t>$100 to $300 per hour (2 hour minimum), depends on the time/day of the week and number of guests.</w:t>
      </w:r>
    </w:p>
    <w:p w:rsidR="00CC5DDF" w:rsidRPr="00ED670A" w:rsidRDefault="00CC5DDF" w:rsidP="00ED670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70A">
        <w:rPr>
          <w:rFonts w:ascii="Arial" w:eastAsia="Times New Roman" w:hAnsi="Arial" w:cs="Arial"/>
          <w:bCs/>
          <w:sz w:val="24"/>
          <w:szCs w:val="24"/>
        </w:rPr>
        <w:t>Building capacity:</w:t>
      </w:r>
    </w:p>
    <w:p w:rsidR="00CC5DDF" w:rsidRPr="00CC5DDF" w:rsidRDefault="00CC5DDF" w:rsidP="00CC5DD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iCs/>
          <w:sz w:val="24"/>
          <w:szCs w:val="24"/>
        </w:rPr>
        <w:t>115 people seated inside and approximately 60 more seated outside in the courtyard</w:t>
      </w:r>
    </w:p>
    <w:p w:rsidR="00CC5DDF" w:rsidRPr="00CC5DDF" w:rsidRDefault="00CC5DDF" w:rsidP="00CC5DD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Tables and chairs are provided only for the inside</w:t>
      </w:r>
    </w:p>
    <w:p w:rsidR="00CC5DDF" w:rsidRPr="00CC5DDF" w:rsidRDefault="00CC5DDF" w:rsidP="00CC5D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bCs/>
          <w:sz w:val="24"/>
          <w:szCs w:val="24"/>
        </w:rPr>
        <w:t>Included with all rentals are the following amenities:</w:t>
      </w:r>
    </w:p>
    <w:p w:rsidR="00CC5DDF" w:rsidRPr="00CC5DDF" w:rsidRDefault="00CC5DDF" w:rsidP="00CC5DD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Event hall, food preparation area, restrooms and courtyard</w:t>
      </w:r>
    </w:p>
    <w:p w:rsidR="00CC5DDF" w:rsidRPr="00CC5DDF" w:rsidRDefault="00CC5DDF" w:rsidP="00CC5DD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115 – White wooden folding chairs</w:t>
      </w:r>
    </w:p>
    <w:p w:rsidR="00CC5DDF" w:rsidRPr="00CC5DDF" w:rsidRDefault="00CC5DDF" w:rsidP="00CC5DD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115 – Green cushioned indoor chairs</w:t>
      </w:r>
    </w:p>
    <w:p w:rsidR="00CC5DDF" w:rsidRPr="00CC5DDF" w:rsidRDefault="00CC5DDF" w:rsidP="00CC5DD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12 – 6 foot wooden round tables</w:t>
      </w:r>
    </w:p>
    <w:p w:rsidR="00CC5DDF" w:rsidRPr="00CC5DDF" w:rsidRDefault="00CC5DDF" w:rsidP="00CC5DD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6 – 8 foot plastic rectangular tables</w:t>
      </w:r>
    </w:p>
    <w:p w:rsidR="00CC5DDF" w:rsidRPr="00CC5DDF" w:rsidRDefault="00CC5DDF" w:rsidP="00CC5DD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HD digital projector and screen</w:t>
      </w:r>
    </w:p>
    <w:p w:rsidR="00CC5DDF" w:rsidRPr="00CC5DDF" w:rsidRDefault="00CC5DDF" w:rsidP="00CC5DD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Setup of tables and chairs</w:t>
      </w:r>
    </w:p>
    <w:p w:rsidR="00CC5DDF" w:rsidRPr="00CC5DDF" w:rsidRDefault="00CC5DDF" w:rsidP="00CC5D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No table covers are provided.</w:t>
      </w:r>
    </w:p>
    <w:p w:rsidR="00CC5DDF" w:rsidRPr="00CC5DDF" w:rsidRDefault="00CC5DDF" w:rsidP="00CC5D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The hiring of a security guard is required for any event serving alcohol after 5pm.</w:t>
      </w:r>
    </w:p>
    <w:p w:rsidR="00CC5DDF" w:rsidRPr="00CC5DDF" w:rsidRDefault="00CC5DDF" w:rsidP="00CC5D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A 50% deposit is required to hold the reservation date and is refundable, less a $100 administrative fee.</w:t>
      </w:r>
    </w:p>
    <w:p w:rsidR="00CC5DDF" w:rsidRPr="00CC5DDF" w:rsidRDefault="00ED670A" w:rsidP="00CC5D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70A">
        <w:rPr>
          <w:rFonts w:ascii="Arial" w:eastAsia="Times New Roman" w:hAnsi="Arial" w:cs="Arial"/>
          <w:sz w:val="24"/>
          <w:szCs w:val="24"/>
        </w:rPr>
        <w:t>For events over $1,000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="00CC5DDF" w:rsidRPr="00CC5DDF">
        <w:rPr>
          <w:rFonts w:ascii="Arial" w:eastAsia="Times New Roman" w:hAnsi="Arial" w:cs="Arial"/>
          <w:sz w:val="24"/>
          <w:szCs w:val="24"/>
        </w:rPr>
        <w:t>n additional $500 security deposit is required at the time of reservation and is fully refundable after site inspection insures no damage to the property.</w:t>
      </w:r>
    </w:p>
    <w:p w:rsidR="00CC5DDF" w:rsidRPr="00CC5DDF" w:rsidRDefault="00CC5DDF" w:rsidP="00CC5D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Any refunds are made via company check. NO cash refunds.</w:t>
      </w:r>
    </w:p>
    <w:p w:rsidR="00CC5DDF" w:rsidRPr="00CC5DDF" w:rsidRDefault="00CC5DDF" w:rsidP="00CC5D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A venue hire agreement (contract) must be signed upon making reservation.</w:t>
      </w:r>
    </w:p>
    <w:p w:rsidR="00CC5DDF" w:rsidRPr="00CC5DDF" w:rsidRDefault="00CC5DDF" w:rsidP="00CC5DD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For more information or to schedule a site vi</w:t>
      </w:r>
      <w:r>
        <w:rPr>
          <w:rFonts w:ascii="Arial" w:eastAsia="Times New Roman" w:hAnsi="Arial" w:cs="Arial"/>
          <w:sz w:val="24"/>
          <w:szCs w:val="24"/>
        </w:rPr>
        <w:t>sit</w:t>
      </w:r>
      <w:r w:rsidRPr="00CC5DDF">
        <w:rPr>
          <w:rFonts w:ascii="Arial" w:eastAsia="Times New Roman" w:hAnsi="Arial" w:cs="Arial"/>
          <w:sz w:val="24"/>
          <w:szCs w:val="24"/>
        </w:rPr>
        <w:t>, please contact us at</w:t>
      </w:r>
    </w:p>
    <w:p w:rsidR="00D3452A" w:rsidRPr="00CC5DDF" w:rsidRDefault="00CC5DDF" w:rsidP="00ED670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</w:rPr>
      </w:pPr>
      <w:r w:rsidRPr="00CC5DDF">
        <w:rPr>
          <w:rFonts w:ascii="Arial" w:eastAsia="Times New Roman" w:hAnsi="Arial" w:cs="Arial"/>
          <w:sz w:val="24"/>
          <w:szCs w:val="24"/>
        </w:rPr>
        <w:t>956-541-8034</w:t>
      </w:r>
      <w:r w:rsidR="00ED670A">
        <w:rPr>
          <w:rFonts w:ascii="Arial" w:eastAsia="Times New Roman" w:hAnsi="Arial" w:cs="Arial"/>
          <w:sz w:val="24"/>
          <w:szCs w:val="24"/>
        </w:rPr>
        <w:t xml:space="preserve"> </w:t>
      </w:r>
      <w:r w:rsidR="00ED670A">
        <w:rPr>
          <w:rFonts w:ascii="Courier New" w:eastAsia="Times New Roman" w:hAnsi="Courier New" w:cs="Courier New"/>
          <w:sz w:val="24"/>
          <w:szCs w:val="24"/>
        </w:rPr>
        <w:t>~</w:t>
      </w:r>
      <w:r w:rsidR="00ED670A">
        <w:rPr>
          <w:rFonts w:ascii="Arial" w:eastAsia="Times New Roman" w:hAnsi="Arial" w:cs="Arial"/>
          <w:sz w:val="24"/>
          <w:szCs w:val="24"/>
        </w:rPr>
        <w:t xml:space="preserve"> </w:t>
      </w:r>
      <w:r w:rsidRPr="00CC5DDF">
        <w:rPr>
          <w:rFonts w:ascii="Arial" w:eastAsia="Times New Roman" w:hAnsi="Arial" w:cs="Arial"/>
          <w:sz w:val="24"/>
          <w:szCs w:val="24"/>
        </w:rPr>
        <w:t>gsfinc@gmail.com</w:t>
      </w:r>
    </w:p>
    <w:sectPr w:rsidR="00D3452A" w:rsidRPr="00CC5DDF" w:rsidSect="00202336">
      <w:headerReference w:type="first" r:id="rId8"/>
      <w:footerReference w:type="first" r:id="rId9"/>
      <w:pgSz w:w="12240" w:h="15840"/>
      <w:pgMar w:top="810" w:right="1440" w:bottom="810" w:left="1440" w:header="720" w:footer="1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F5" w:rsidRDefault="007861F5" w:rsidP="006D5D9C">
      <w:r>
        <w:separator/>
      </w:r>
    </w:p>
  </w:endnote>
  <w:endnote w:type="continuationSeparator" w:id="0">
    <w:p w:rsidR="007861F5" w:rsidRDefault="007861F5" w:rsidP="006D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36" w:rsidRPr="00286273" w:rsidRDefault="00202336" w:rsidP="00202336">
    <w:pPr>
      <w:pStyle w:val="Footer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~ </w:t>
    </w:r>
    <w:r w:rsidR="00DC648F">
      <w:rPr>
        <w:rFonts w:asciiTheme="majorHAnsi" w:hAnsiTheme="majorHAnsi"/>
        <w:b/>
        <w:sz w:val="24"/>
        <w:szCs w:val="24"/>
      </w:rPr>
      <w:t>Promoting Conservation Through Education</w:t>
    </w:r>
    <w:r>
      <w:rPr>
        <w:rFonts w:asciiTheme="majorHAnsi" w:hAnsiTheme="majorHAnsi"/>
        <w:b/>
        <w:sz w:val="24"/>
        <w:szCs w:val="24"/>
      </w:rPr>
      <w:t xml:space="preserve"> ~</w:t>
    </w:r>
  </w:p>
  <w:p w:rsidR="00202336" w:rsidRDefault="00CC5DDF">
    <w:pPr>
      <w:pStyle w:val="Footer"/>
    </w:pPr>
    <w:r>
      <w:t>Rev. 12/18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F5" w:rsidRDefault="007861F5" w:rsidP="006D5D9C">
      <w:r>
        <w:separator/>
      </w:r>
    </w:p>
  </w:footnote>
  <w:footnote w:type="continuationSeparator" w:id="0">
    <w:p w:rsidR="007861F5" w:rsidRDefault="007861F5" w:rsidP="006D5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48"/>
      <w:gridCol w:w="4428"/>
    </w:tblGrid>
    <w:tr w:rsidR="00202336" w:rsidTr="007D7A9B">
      <w:tc>
        <w:tcPr>
          <w:tcW w:w="5148" w:type="dxa"/>
        </w:tcPr>
        <w:p w:rsidR="00202336" w:rsidRPr="00286273" w:rsidRDefault="00202336" w:rsidP="007D7A9B">
          <w:pPr>
            <w:spacing w:after="60"/>
            <w:rPr>
              <w:rFonts w:asciiTheme="majorHAnsi" w:hAnsiTheme="majorHAnsi"/>
              <w:b/>
              <w:sz w:val="30"/>
              <w:szCs w:val="30"/>
            </w:rPr>
          </w:pPr>
          <w:r w:rsidRPr="00286273">
            <w:rPr>
              <w:rFonts w:asciiTheme="majorHAnsi" w:hAnsiTheme="majorHAnsi"/>
              <w:b/>
              <w:noProof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-6350</wp:posOffset>
                </wp:positionV>
                <wp:extent cx="552450" cy="457200"/>
                <wp:effectExtent l="19050" t="0" r="0" b="0"/>
                <wp:wrapNone/>
                <wp:docPr id="2" name="Picture 1" descr="C:\Users\GSF\Pictures\GSF\Graphic Files\GSF Logo-Black-letterhe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SF\Pictures\GSF\Graphic Files\GSF Logo-Black-letterhe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86273">
            <w:rPr>
              <w:rFonts w:asciiTheme="majorHAnsi" w:hAnsiTheme="majorHAnsi"/>
              <w:b/>
              <w:sz w:val="30"/>
              <w:szCs w:val="30"/>
            </w:rPr>
            <w:tab/>
            <w:t xml:space="preserve">    Gorgas Science Foundation</w:t>
          </w:r>
        </w:p>
        <w:p w:rsidR="00202336" w:rsidRPr="00FD6573" w:rsidRDefault="00202336" w:rsidP="007D7A9B">
          <w:pPr>
            <w:spacing w:after="60"/>
            <w:rPr>
              <w:rFonts w:asciiTheme="majorHAnsi" w:hAnsiTheme="majorHAnsi"/>
              <w:i/>
              <w:sz w:val="24"/>
              <w:szCs w:val="24"/>
            </w:rPr>
          </w:pPr>
          <w:r w:rsidRPr="00FD6573">
            <w:rPr>
              <w:rFonts w:asciiTheme="majorHAnsi" w:hAnsiTheme="majorHAnsi"/>
              <w:i/>
              <w:sz w:val="24"/>
              <w:szCs w:val="24"/>
            </w:rPr>
            <w:t xml:space="preserve">                     Sabal Palm Sanctuary</w:t>
          </w:r>
        </w:p>
        <w:p w:rsidR="00202336" w:rsidRDefault="00202336" w:rsidP="007D7A9B"/>
      </w:tc>
      <w:tc>
        <w:tcPr>
          <w:tcW w:w="4428" w:type="dxa"/>
        </w:tcPr>
        <w:p w:rsidR="00202336" w:rsidRPr="007F2CA4" w:rsidRDefault="00202336" w:rsidP="007D7A9B">
          <w:pPr>
            <w:spacing w:before="40" w:after="60"/>
            <w:jc w:val="right"/>
            <w:rPr>
              <w:rFonts w:asciiTheme="majorHAnsi" w:hAnsiTheme="majorHAnsi"/>
              <w:sz w:val="18"/>
              <w:szCs w:val="18"/>
            </w:rPr>
          </w:pPr>
          <w:r w:rsidRPr="00286273">
            <w:rPr>
              <w:rFonts w:asciiTheme="majorHAnsi" w:hAnsiTheme="majorHAnsi"/>
              <w:sz w:val="20"/>
              <w:szCs w:val="20"/>
            </w:rPr>
            <w:t>8435 Sabal Palm Rd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286273">
            <w:rPr>
              <w:rFonts w:asciiTheme="majorHAnsi" w:hAnsiTheme="majorHAnsi"/>
              <w:sz w:val="20"/>
              <w:szCs w:val="20"/>
            </w:rPr>
            <w:t>· Brownsville, T</w:t>
          </w:r>
          <w:r>
            <w:rPr>
              <w:rFonts w:asciiTheme="majorHAnsi" w:hAnsiTheme="majorHAnsi"/>
              <w:sz w:val="20"/>
              <w:szCs w:val="20"/>
            </w:rPr>
            <w:t>exas</w:t>
          </w:r>
          <w:r w:rsidRPr="00286273">
            <w:rPr>
              <w:rFonts w:asciiTheme="majorHAnsi" w:hAnsiTheme="majorHAnsi"/>
              <w:sz w:val="20"/>
              <w:szCs w:val="20"/>
            </w:rPr>
            <w:t xml:space="preserve"> · </w:t>
          </w:r>
          <w:r w:rsidRPr="007F2CA4">
            <w:rPr>
              <w:rFonts w:asciiTheme="majorHAnsi" w:hAnsiTheme="majorHAnsi"/>
              <w:sz w:val="18"/>
              <w:szCs w:val="18"/>
            </w:rPr>
            <w:t>78521</w:t>
          </w:r>
        </w:p>
        <w:p w:rsidR="00202336" w:rsidRPr="00286273" w:rsidRDefault="00202336" w:rsidP="007D7A9B">
          <w:pPr>
            <w:spacing w:before="40" w:after="60"/>
            <w:jc w:val="right"/>
            <w:rPr>
              <w:rFonts w:asciiTheme="majorHAnsi" w:hAnsiTheme="majorHAnsi"/>
              <w:sz w:val="18"/>
              <w:szCs w:val="18"/>
            </w:rPr>
          </w:pPr>
          <w:r w:rsidRPr="00286273">
            <w:rPr>
              <w:rFonts w:asciiTheme="majorHAnsi" w:hAnsiTheme="majorHAnsi"/>
              <w:sz w:val="18"/>
              <w:szCs w:val="18"/>
            </w:rPr>
            <w:t>GSFINC@</w:t>
          </w:r>
          <w:r>
            <w:rPr>
              <w:rFonts w:asciiTheme="majorHAnsi" w:hAnsiTheme="majorHAnsi"/>
              <w:sz w:val="18"/>
              <w:szCs w:val="18"/>
            </w:rPr>
            <w:t xml:space="preserve">gmail.com  </w:t>
          </w:r>
          <w:r w:rsidRPr="00286273">
            <w:rPr>
              <w:rFonts w:asciiTheme="majorHAnsi" w:hAnsiTheme="majorHAnsi"/>
              <w:sz w:val="18"/>
              <w:szCs w:val="18"/>
            </w:rPr>
            <w:t xml:space="preserve">· </w:t>
          </w:r>
          <w:r>
            <w:rPr>
              <w:rFonts w:asciiTheme="majorHAnsi" w:hAnsiTheme="majorHAnsi"/>
              <w:sz w:val="18"/>
              <w:szCs w:val="18"/>
            </w:rPr>
            <w:t xml:space="preserve"> </w:t>
          </w:r>
          <w:r w:rsidRPr="007F2CA4">
            <w:rPr>
              <w:rFonts w:asciiTheme="majorHAnsi" w:hAnsiTheme="majorHAnsi"/>
              <w:sz w:val="18"/>
              <w:szCs w:val="18"/>
            </w:rPr>
            <w:t>956-541-8034</w:t>
          </w:r>
          <w:r w:rsidRPr="007F2CA4">
            <w:rPr>
              <w:rFonts w:asciiTheme="majorHAnsi" w:hAnsiTheme="majorHAnsi"/>
              <w:sz w:val="20"/>
              <w:szCs w:val="20"/>
            </w:rPr>
            <w:t xml:space="preserve"> </w:t>
          </w:r>
        </w:p>
      </w:tc>
    </w:tr>
  </w:tbl>
  <w:p w:rsidR="00202336" w:rsidRDefault="002023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2B1"/>
    <w:multiLevelType w:val="hybridMultilevel"/>
    <w:tmpl w:val="9EB6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0AB2"/>
    <w:multiLevelType w:val="hybridMultilevel"/>
    <w:tmpl w:val="383E16C2"/>
    <w:lvl w:ilvl="0" w:tplc="8C5C11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C65B5"/>
    <w:multiLevelType w:val="multilevel"/>
    <w:tmpl w:val="176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4A4E"/>
    <w:multiLevelType w:val="hybridMultilevel"/>
    <w:tmpl w:val="AA5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0743"/>
    <w:multiLevelType w:val="hybridMultilevel"/>
    <w:tmpl w:val="AD80B440"/>
    <w:lvl w:ilvl="0" w:tplc="746CE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5482"/>
    <w:multiLevelType w:val="hybridMultilevel"/>
    <w:tmpl w:val="7E6800E0"/>
    <w:lvl w:ilvl="0" w:tplc="B7F82A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2282A"/>
    <w:multiLevelType w:val="hybridMultilevel"/>
    <w:tmpl w:val="02B430F2"/>
    <w:lvl w:ilvl="0" w:tplc="B7F82A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7754C1"/>
    <w:multiLevelType w:val="multilevel"/>
    <w:tmpl w:val="73B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6552B"/>
    <w:multiLevelType w:val="hybridMultilevel"/>
    <w:tmpl w:val="287EDAB4"/>
    <w:lvl w:ilvl="0" w:tplc="B7F82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73080"/>
    <w:multiLevelType w:val="multilevel"/>
    <w:tmpl w:val="DCD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561C3"/>
    <w:multiLevelType w:val="hybridMultilevel"/>
    <w:tmpl w:val="0C66F52E"/>
    <w:lvl w:ilvl="0" w:tplc="B7F82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6D5D9C"/>
    <w:rsid w:val="00015F2D"/>
    <w:rsid w:val="0003248D"/>
    <w:rsid w:val="00053183"/>
    <w:rsid w:val="00063AB2"/>
    <w:rsid w:val="00074592"/>
    <w:rsid w:val="00084D56"/>
    <w:rsid w:val="000C2158"/>
    <w:rsid w:val="000F3E2E"/>
    <w:rsid w:val="0010481F"/>
    <w:rsid w:val="00131DC9"/>
    <w:rsid w:val="001407AD"/>
    <w:rsid w:val="00161671"/>
    <w:rsid w:val="00164A0B"/>
    <w:rsid w:val="001B43D7"/>
    <w:rsid w:val="001C4F4B"/>
    <w:rsid w:val="00202296"/>
    <w:rsid w:val="00202336"/>
    <w:rsid w:val="00224099"/>
    <w:rsid w:val="0024431A"/>
    <w:rsid w:val="00276402"/>
    <w:rsid w:val="00286273"/>
    <w:rsid w:val="002E2A05"/>
    <w:rsid w:val="002E63D1"/>
    <w:rsid w:val="00301795"/>
    <w:rsid w:val="0032639E"/>
    <w:rsid w:val="00333C48"/>
    <w:rsid w:val="0038346B"/>
    <w:rsid w:val="00392E26"/>
    <w:rsid w:val="003941F9"/>
    <w:rsid w:val="003A3DA7"/>
    <w:rsid w:val="003D6732"/>
    <w:rsid w:val="003E7E3D"/>
    <w:rsid w:val="004466D1"/>
    <w:rsid w:val="004601CE"/>
    <w:rsid w:val="00476188"/>
    <w:rsid w:val="00481D4B"/>
    <w:rsid w:val="004A3362"/>
    <w:rsid w:val="004A4E82"/>
    <w:rsid w:val="004B349F"/>
    <w:rsid w:val="004C116A"/>
    <w:rsid w:val="004D55E4"/>
    <w:rsid w:val="004F3F76"/>
    <w:rsid w:val="00572656"/>
    <w:rsid w:val="00591B9B"/>
    <w:rsid w:val="00593122"/>
    <w:rsid w:val="005B1047"/>
    <w:rsid w:val="005D643D"/>
    <w:rsid w:val="005F0C87"/>
    <w:rsid w:val="00607B5D"/>
    <w:rsid w:val="00635F70"/>
    <w:rsid w:val="00656CD4"/>
    <w:rsid w:val="006D490B"/>
    <w:rsid w:val="006D5D9C"/>
    <w:rsid w:val="006E4A22"/>
    <w:rsid w:val="006F7492"/>
    <w:rsid w:val="0071088A"/>
    <w:rsid w:val="007216F0"/>
    <w:rsid w:val="00734C2D"/>
    <w:rsid w:val="00743401"/>
    <w:rsid w:val="0074677C"/>
    <w:rsid w:val="00746FF2"/>
    <w:rsid w:val="00766853"/>
    <w:rsid w:val="007861F5"/>
    <w:rsid w:val="007A7C85"/>
    <w:rsid w:val="007D259D"/>
    <w:rsid w:val="007F2CA4"/>
    <w:rsid w:val="008351EC"/>
    <w:rsid w:val="008E693F"/>
    <w:rsid w:val="00903DB8"/>
    <w:rsid w:val="00911D35"/>
    <w:rsid w:val="00924776"/>
    <w:rsid w:val="009545C2"/>
    <w:rsid w:val="009650E5"/>
    <w:rsid w:val="00965282"/>
    <w:rsid w:val="00972558"/>
    <w:rsid w:val="00985D58"/>
    <w:rsid w:val="009A7CAA"/>
    <w:rsid w:val="009B4A8E"/>
    <w:rsid w:val="009E3640"/>
    <w:rsid w:val="00A11BFD"/>
    <w:rsid w:val="00A75D8B"/>
    <w:rsid w:val="00A93552"/>
    <w:rsid w:val="00AF5461"/>
    <w:rsid w:val="00B31E6A"/>
    <w:rsid w:val="00B55CC6"/>
    <w:rsid w:val="00B72D4C"/>
    <w:rsid w:val="00BC1311"/>
    <w:rsid w:val="00BC3C98"/>
    <w:rsid w:val="00BD00EF"/>
    <w:rsid w:val="00BE79D3"/>
    <w:rsid w:val="00C57948"/>
    <w:rsid w:val="00C94BD6"/>
    <w:rsid w:val="00CA203E"/>
    <w:rsid w:val="00CA7238"/>
    <w:rsid w:val="00CC5DDF"/>
    <w:rsid w:val="00D17894"/>
    <w:rsid w:val="00D3452A"/>
    <w:rsid w:val="00DC47AD"/>
    <w:rsid w:val="00DC648F"/>
    <w:rsid w:val="00DE61F1"/>
    <w:rsid w:val="00DE7C53"/>
    <w:rsid w:val="00E0527B"/>
    <w:rsid w:val="00E0571A"/>
    <w:rsid w:val="00E44FB1"/>
    <w:rsid w:val="00E470D0"/>
    <w:rsid w:val="00E570AC"/>
    <w:rsid w:val="00E63A74"/>
    <w:rsid w:val="00ED670A"/>
    <w:rsid w:val="00F46186"/>
    <w:rsid w:val="00F91B1E"/>
    <w:rsid w:val="00FB674F"/>
    <w:rsid w:val="00FC1DCF"/>
    <w:rsid w:val="00FD6573"/>
    <w:rsid w:val="00F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1A"/>
  </w:style>
  <w:style w:type="paragraph" w:styleId="Heading3">
    <w:name w:val="heading 3"/>
    <w:basedOn w:val="Normal"/>
    <w:link w:val="Heading3Char"/>
    <w:uiPriority w:val="9"/>
    <w:qFormat/>
    <w:rsid w:val="00CC5D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D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5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D9C"/>
  </w:style>
  <w:style w:type="paragraph" w:styleId="Footer">
    <w:name w:val="footer"/>
    <w:basedOn w:val="Normal"/>
    <w:link w:val="FooterChar"/>
    <w:uiPriority w:val="99"/>
    <w:unhideWhenUsed/>
    <w:rsid w:val="006D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9C"/>
  </w:style>
  <w:style w:type="table" w:styleId="TableGrid">
    <w:name w:val="Table Grid"/>
    <w:basedOn w:val="TableNormal"/>
    <w:uiPriority w:val="59"/>
    <w:rsid w:val="006D5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2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5D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5DDF"/>
    <w:rPr>
      <w:b/>
      <w:bCs/>
    </w:rPr>
  </w:style>
  <w:style w:type="character" w:styleId="Emphasis">
    <w:name w:val="Emphasis"/>
    <w:basedOn w:val="DefaultParagraphFont"/>
    <w:uiPriority w:val="20"/>
    <w:qFormat/>
    <w:rsid w:val="00CC5D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473A-2BBC-4D62-94CC-9ABBC4D8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</dc:creator>
  <cp:lastModifiedBy>Sabal Palm Sanctuary</cp:lastModifiedBy>
  <cp:revision>36</cp:revision>
  <cp:lastPrinted>2019-01-10T17:47:00Z</cp:lastPrinted>
  <dcterms:created xsi:type="dcterms:W3CDTF">2016-04-21T21:42:00Z</dcterms:created>
  <dcterms:modified xsi:type="dcterms:W3CDTF">2019-06-11T12:01:00Z</dcterms:modified>
</cp:coreProperties>
</file>