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82" w:rsidRDefault="00A14C82"/>
    <w:p w:rsidR="00245FCD" w:rsidRPr="008D3CAA" w:rsidRDefault="008D3CAA" w:rsidP="00245F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BOA Gallery</w:t>
      </w:r>
      <w:r w:rsidR="00F05A49">
        <w:rPr>
          <w:rFonts w:ascii="Times New Roman" w:hAnsi="Times New Roman" w:cs="Times New Roman"/>
          <w:sz w:val="32"/>
          <w:szCs w:val="32"/>
        </w:rPr>
        <w:t xml:space="preserve"> ……..</w:t>
      </w:r>
      <w:r w:rsidR="00B5440C">
        <w:rPr>
          <w:rFonts w:ascii="Times New Roman" w:hAnsi="Times New Roman" w:cs="Times New Roman"/>
          <w:sz w:val="32"/>
          <w:szCs w:val="32"/>
        </w:rPr>
        <w:t>……</w:t>
      </w:r>
      <w:r w:rsidR="00C5672A">
        <w:rPr>
          <w:rFonts w:ascii="Times New Roman" w:hAnsi="Times New Roman" w:cs="Times New Roman"/>
          <w:sz w:val="32"/>
          <w:szCs w:val="32"/>
        </w:rPr>
        <w:t xml:space="preserve"> ………</w:t>
      </w:r>
      <w:r w:rsidR="00782E75">
        <w:rPr>
          <w:rFonts w:ascii="Times New Roman" w:hAnsi="Times New Roman" w:cs="Times New Roman"/>
          <w:sz w:val="32"/>
          <w:szCs w:val="32"/>
        </w:rPr>
        <w:t xml:space="preserve"> </w:t>
      </w:r>
      <w:r w:rsidR="00786971">
        <w:rPr>
          <w:rFonts w:ascii="Times New Roman" w:hAnsi="Times New Roman" w:cs="Times New Roman"/>
          <w:sz w:val="32"/>
          <w:szCs w:val="32"/>
        </w:rPr>
        <w:t>………$1,2</w:t>
      </w:r>
      <w:r>
        <w:rPr>
          <w:rFonts w:ascii="Times New Roman" w:hAnsi="Times New Roman" w:cs="Times New Roman"/>
          <w:sz w:val="32"/>
          <w:szCs w:val="32"/>
        </w:rPr>
        <w:t xml:space="preserve">00 </w:t>
      </w:r>
      <w:r>
        <w:rPr>
          <w:rFonts w:ascii="Times New Roman" w:hAnsi="Times New Roman" w:cs="Times New Roman"/>
        </w:rPr>
        <w:t xml:space="preserve">(Sun-Thurs) </w:t>
      </w:r>
      <w:r w:rsidR="00786971">
        <w:rPr>
          <w:rFonts w:ascii="Times New Roman" w:hAnsi="Times New Roman" w:cs="Times New Roman"/>
          <w:sz w:val="32"/>
          <w:szCs w:val="32"/>
        </w:rPr>
        <w:t>$2,0</w:t>
      </w:r>
      <w:r>
        <w:rPr>
          <w:rFonts w:ascii="Times New Roman" w:hAnsi="Times New Roman" w:cs="Times New Roman"/>
          <w:sz w:val="32"/>
          <w:szCs w:val="32"/>
        </w:rPr>
        <w:t xml:space="preserve">00 </w:t>
      </w:r>
      <w:r>
        <w:rPr>
          <w:rFonts w:ascii="Times New Roman" w:hAnsi="Times New Roman" w:cs="Times New Roman"/>
        </w:rPr>
        <w:t>(Fri-Sat)</w:t>
      </w:r>
    </w:p>
    <w:p w:rsidR="00245FCD" w:rsidRDefault="00C5672A" w:rsidP="00245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45FCD">
        <w:rPr>
          <w:rFonts w:ascii="Times New Roman" w:hAnsi="Times New Roman" w:cs="Times New Roman"/>
          <w:sz w:val="24"/>
          <w:szCs w:val="24"/>
        </w:rPr>
        <w:t xml:space="preserve">Rental rates are not available by the hour. </w:t>
      </w:r>
      <w:r w:rsidR="00F05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750" w:rsidRDefault="004F7750" w:rsidP="00245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*Max of 4 hours event time frame. </w:t>
      </w:r>
    </w:p>
    <w:p w:rsidR="004F7750" w:rsidRDefault="00F05A49" w:rsidP="00245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*Events </w:t>
      </w:r>
      <w:r w:rsidR="004F7750">
        <w:rPr>
          <w:rFonts w:ascii="Times New Roman" w:hAnsi="Times New Roman" w:cs="Times New Roman"/>
          <w:sz w:val="24"/>
          <w:szCs w:val="24"/>
        </w:rPr>
        <w:t>start time varies depending upon the day of the week and exhibit h</w:t>
      </w:r>
      <w:r w:rsidR="000A57D5">
        <w:rPr>
          <w:rFonts w:ascii="Times New Roman" w:hAnsi="Times New Roman" w:cs="Times New Roman"/>
          <w:sz w:val="24"/>
          <w:szCs w:val="24"/>
        </w:rPr>
        <w:t xml:space="preserve">ours, and must   conclude by 10 </w:t>
      </w:r>
      <w:bookmarkStart w:id="0" w:name="_GoBack"/>
      <w:bookmarkEnd w:id="0"/>
      <w:r w:rsidR="004F7750">
        <w:rPr>
          <w:rFonts w:ascii="Times New Roman" w:hAnsi="Times New Roman" w:cs="Times New Roman"/>
          <w:sz w:val="24"/>
          <w:szCs w:val="24"/>
        </w:rPr>
        <w:t xml:space="preserve">p.m. </w:t>
      </w:r>
      <w:r w:rsidR="008D3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C52" w:rsidRDefault="006E1C52" w:rsidP="00245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2E75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D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81144" cy="3054096"/>
            <wp:effectExtent l="0" t="0" r="0" b="0"/>
            <wp:docPr id="2" name="Picture 2" descr="P:\PHOTOS\Events\Event Photos 2016\12 31 2016 Wedding\123116_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HOTOS\Events\Event Photos 2016\12 31 2016 Wedding\123116_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144" cy="305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DAD" w:rsidRDefault="00DC6DAD" w:rsidP="00DC6D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6DA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581144" cy="3054096"/>
            <wp:effectExtent l="0" t="0" r="0" b="0"/>
            <wp:docPr id="5" name="Picture 5" descr="P:\PHOTOS\Events\Event Photos 2016\12 31 2016 Wedding\123116_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PHOTOS\Events\Event Photos 2016\12 31 2016 Wedding\123116_0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144" cy="305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DAD" w:rsidRDefault="00DC6DAD" w:rsidP="00C56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AD" w:rsidRDefault="00DC6DAD" w:rsidP="00C56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AD" w:rsidRDefault="00DC6DAD" w:rsidP="00C56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AD" w:rsidRDefault="00DC6DAD" w:rsidP="00C56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2E75" w:rsidRDefault="00C5672A" w:rsidP="00C5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Reception Capacity</w:t>
      </w:r>
      <w:r w:rsidR="00782E75">
        <w:rPr>
          <w:rFonts w:ascii="Times New Roman" w:hAnsi="Times New Roman" w:cs="Times New Roman"/>
          <w:sz w:val="24"/>
          <w:szCs w:val="24"/>
        </w:rPr>
        <w:t xml:space="preserve">: </w:t>
      </w:r>
      <w:r w:rsidR="00782E75">
        <w:rPr>
          <w:rFonts w:ascii="Times New Roman" w:hAnsi="Times New Roman" w:cs="Times New Roman"/>
          <w:sz w:val="24"/>
          <w:szCs w:val="24"/>
        </w:rPr>
        <w:tab/>
      </w:r>
      <w:r w:rsidR="00782E75">
        <w:rPr>
          <w:rFonts w:ascii="Times New Roman" w:hAnsi="Times New Roman" w:cs="Times New Roman"/>
          <w:sz w:val="24"/>
          <w:szCs w:val="24"/>
        </w:rPr>
        <w:tab/>
      </w:r>
      <w:r w:rsidR="00782E75">
        <w:rPr>
          <w:rFonts w:ascii="Times New Roman" w:hAnsi="Times New Roman" w:cs="Times New Roman"/>
          <w:sz w:val="24"/>
          <w:szCs w:val="24"/>
        </w:rPr>
        <w:tab/>
      </w:r>
      <w:r w:rsidR="008D3CAA">
        <w:rPr>
          <w:rFonts w:ascii="Times New Roman" w:hAnsi="Times New Roman" w:cs="Times New Roman"/>
          <w:sz w:val="24"/>
          <w:szCs w:val="24"/>
        </w:rPr>
        <w:t>400 (standing only)</w:t>
      </w:r>
      <w:r w:rsidR="00F05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72A" w:rsidRDefault="00C5672A" w:rsidP="00C5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Banquet Capacity: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6971">
        <w:rPr>
          <w:rFonts w:ascii="Times New Roman" w:hAnsi="Times New Roman" w:cs="Times New Roman"/>
          <w:sz w:val="24"/>
          <w:szCs w:val="24"/>
        </w:rPr>
        <w:t>12</w:t>
      </w:r>
      <w:r w:rsidR="008D3CAA">
        <w:rPr>
          <w:rFonts w:ascii="Times New Roman" w:hAnsi="Times New Roman" w:cs="Times New Roman"/>
          <w:sz w:val="24"/>
          <w:szCs w:val="24"/>
        </w:rPr>
        <w:t xml:space="preserve">0  </w:t>
      </w:r>
    </w:p>
    <w:p w:rsidR="00013000" w:rsidRDefault="004F7750" w:rsidP="00C5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E75" w:rsidRDefault="0001300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Room Rental Includes: </w:t>
      </w:r>
    </w:p>
    <w:p w:rsidR="00782E75" w:rsidRDefault="00782E75" w:rsidP="00782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Furniture: </w:t>
      </w:r>
    </w:p>
    <w:p w:rsidR="00B5440C" w:rsidRDefault="00782E75" w:rsidP="00F05A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5A49">
        <w:rPr>
          <w:rFonts w:ascii="Times New Roman" w:hAnsi="Times New Roman" w:cs="Times New Roman"/>
          <w:sz w:val="24"/>
          <w:szCs w:val="24"/>
        </w:rPr>
        <w:t xml:space="preserve">10 Bar High Tables </w:t>
      </w:r>
    </w:p>
    <w:p w:rsidR="00F05A49" w:rsidRDefault="008D3CAA" w:rsidP="00F05A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10- </w:t>
      </w:r>
      <w:r w:rsidR="00F05A49">
        <w:rPr>
          <w:rFonts w:ascii="Times New Roman" w:hAnsi="Times New Roman" w:cs="Times New Roman"/>
          <w:sz w:val="24"/>
          <w:szCs w:val="24"/>
        </w:rPr>
        <w:t>66” rounds (seat 10)</w:t>
      </w:r>
      <w:r w:rsidR="00DC6DAD">
        <w:rPr>
          <w:rFonts w:ascii="Times New Roman" w:hAnsi="Times New Roman" w:cs="Times New Roman"/>
          <w:sz w:val="24"/>
          <w:szCs w:val="24"/>
        </w:rPr>
        <w:t xml:space="preserve"> w/ black table linens </w:t>
      </w:r>
    </w:p>
    <w:p w:rsidR="00F05A49" w:rsidRDefault="00DC6DAD" w:rsidP="00F05A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</w:t>
      </w:r>
      <w:r w:rsidR="00F05A49">
        <w:rPr>
          <w:rFonts w:ascii="Times New Roman" w:hAnsi="Times New Roman" w:cs="Times New Roman"/>
          <w:sz w:val="24"/>
          <w:szCs w:val="24"/>
        </w:rPr>
        <w:t xml:space="preserve">- 6ft tables for registration </w:t>
      </w:r>
      <w:r>
        <w:rPr>
          <w:rFonts w:ascii="Times New Roman" w:hAnsi="Times New Roman" w:cs="Times New Roman"/>
          <w:sz w:val="24"/>
          <w:szCs w:val="24"/>
        </w:rPr>
        <w:t xml:space="preserve">w/ black table linens and 2 chairs </w:t>
      </w:r>
    </w:p>
    <w:p w:rsidR="00245FCD" w:rsidRDefault="00F05A49" w:rsidP="00782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5FC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707B4" w:rsidRDefault="00F707B4" w:rsidP="00782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Audio/Visual: </w:t>
      </w:r>
    </w:p>
    <w:p w:rsidR="00FD3A78" w:rsidRDefault="00DC6DAD" w:rsidP="008D3CA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House sound system for background music. </w:t>
      </w:r>
    </w:p>
    <w:p w:rsidR="00DC6DAD" w:rsidRDefault="00DC6DAD" w:rsidP="008D3CA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5440C" w:rsidRDefault="00B5440C" w:rsidP="00B5440C">
      <w:pPr>
        <w:spacing w:after="0"/>
        <w:ind w:left="720"/>
        <w:rPr>
          <w:rFonts w:ascii="Times New Roman" w:hAnsi="Times New Roman" w:cs="Times New Roman"/>
          <w:color w:val="222222"/>
          <w:sz w:val="24"/>
          <w:szCs w:val="24"/>
        </w:rPr>
      </w:pPr>
    </w:p>
    <w:p w:rsidR="00FD3A78" w:rsidRDefault="00F707B4" w:rsidP="00F05A49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Other Amenities: </w:t>
      </w:r>
      <w:r w:rsidR="00F05A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8D3CAA" w:rsidRDefault="00F05A49" w:rsidP="00F05A49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8D3CAA">
        <w:rPr>
          <w:rFonts w:ascii="Times New Roman" w:hAnsi="Times New Roman" w:cs="Times New Roman"/>
          <w:color w:val="222222"/>
          <w:sz w:val="24"/>
          <w:szCs w:val="24"/>
        </w:rPr>
        <w:t xml:space="preserve">Historic architecture. </w:t>
      </w:r>
    </w:p>
    <w:p w:rsidR="008D3CAA" w:rsidRDefault="008D3CAA" w:rsidP="00F05A49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  <w:t xml:space="preserve">Exposed ceilings </w:t>
      </w:r>
    </w:p>
    <w:p w:rsidR="00F05A49" w:rsidRDefault="008D3CAA" w:rsidP="00F05A49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  <w:t xml:space="preserve">View of original pump room. </w:t>
      </w:r>
      <w:r w:rsidR="00F05A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F05A49" w:rsidRDefault="00F05A49" w:rsidP="00F05A49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  <w:t xml:space="preserve">Private restrooms during event </w:t>
      </w:r>
    </w:p>
    <w:p w:rsidR="00013000" w:rsidRDefault="006E1C52" w:rsidP="0001300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  <w:t xml:space="preserve">*can add private access into the traveling exhibition (ask for details, </w:t>
      </w:r>
      <w:r w:rsidR="00786971">
        <w:rPr>
          <w:rFonts w:ascii="Times New Roman" w:hAnsi="Times New Roman" w:cs="Times New Roman"/>
          <w:color w:val="222222"/>
          <w:sz w:val="24"/>
          <w:szCs w:val="24"/>
        </w:rPr>
        <w:t>additional cost</w:t>
      </w:r>
      <w:r w:rsidR="00FD3A78">
        <w:rPr>
          <w:rFonts w:ascii="Times New Roman" w:hAnsi="Times New Roman" w:cs="Times New Roman"/>
          <w:color w:val="222222"/>
          <w:sz w:val="24"/>
          <w:szCs w:val="24"/>
        </w:rPr>
        <w:tab/>
      </w:r>
    </w:p>
    <w:p w:rsidR="00DC6DAD" w:rsidRDefault="00DC6DAD" w:rsidP="0001300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DC6DAD" w:rsidRPr="007D7ED0" w:rsidRDefault="00DC6DAD" w:rsidP="00DC6D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7ED0">
        <w:rPr>
          <w:rFonts w:ascii="Times New Roman" w:hAnsi="Times New Roman" w:cs="Times New Roman"/>
          <w:b/>
          <w:sz w:val="28"/>
          <w:szCs w:val="28"/>
          <w:u w:val="single"/>
        </w:rPr>
        <w:t>Catering</w:t>
      </w:r>
      <w:r w:rsidRPr="007D7ED0">
        <w:rPr>
          <w:rFonts w:ascii="Times New Roman" w:hAnsi="Times New Roman" w:cs="Times New Roman"/>
          <w:b/>
          <w:sz w:val="24"/>
          <w:szCs w:val="24"/>
        </w:rPr>
        <w:t>:</w:t>
      </w:r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Approved Caterers: </w:t>
      </w:r>
    </w:p>
    <w:p w:rsidR="00DC6DAD" w:rsidRDefault="00DC6DAD" w:rsidP="00DC6D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Pierpont’s at Union Station- Robbie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McGowan,Catering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Director  </w:t>
      </w:r>
      <w:hyperlink r:id="rId7" w:history="1">
        <w:r w:rsidRPr="007C7579">
          <w:rPr>
            <w:rStyle w:val="Hyperlink"/>
            <w:rFonts w:ascii="Times New Roman" w:hAnsi="Times New Roman" w:cs="Times New Roman"/>
            <w:sz w:val="20"/>
            <w:szCs w:val="20"/>
          </w:rPr>
          <w:t>rmcgowan@pierponts.com</w:t>
        </w:r>
      </w:hyperlink>
    </w:p>
    <w:p w:rsidR="00DC6DAD" w:rsidRDefault="00DC6DAD" w:rsidP="00DC6D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Brancato’s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Catering- Jennifer Fuentes, Catering Manager, </w:t>
      </w:r>
      <w:hyperlink r:id="rId8" w:history="1">
        <w:r w:rsidRPr="007C7579">
          <w:rPr>
            <w:rStyle w:val="Hyperlink"/>
            <w:rFonts w:ascii="Times New Roman" w:hAnsi="Times New Roman" w:cs="Times New Roman"/>
            <w:sz w:val="20"/>
            <w:szCs w:val="20"/>
          </w:rPr>
          <w:t>jfuentes@brancatoscatering.com</w:t>
        </w:r>
      </w:hyperlink>
    </w:p>
    <w:p w:rsidR="00DC6DAD" w:rsidRPr="00BC2E32" w:rsidRDefault="00DC6DAD" w:rsidP="00DC6D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Q39 BBQ- Michael Naegele, Catering Manager, </w:t>
      </w:r>
      <w:hyperlink r:id="rId9" w:history="1">
        <w:r w:rsidRPr="007C7579">
          <w:rPr>
            <w:rStyle w:val="Hyperlink"/>
            <w:rFonts w:ascii="Times New Roman" w:hAnsi="Times New Roman" w:cs="Times New Roman"/>
            <w:sz w:val="24"/>
            <w:szCs w:val="24"/>
          </w:rPr>
          <w:t>michael@q39.com</w:t>
        </w:r>
      </w:hyperlink>
    </w:p>
    <w:p w:rsidR="00DC6DAD" w:rsidRPr="00BC2E32" w:rsidRDefault="00DC6DAD" w:rsidP="00DC6D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Lon Lane Inspired Occasions, Jeff French, Catering Manager, </w:t>
      </w:r>
      <w:hyperlink r:id="rId10" w:history="1">
        <w:r w:rsidRPr="00BC2E32">
          <w:rPr>
            <w:rStyle w:val="Hyperlink"/>
            <w:rFonts w:ascii="Times New Roman" w:hAnsi="Times New Roman" w:cs="Times New Roman"/>
            <w:sz w:val="20"/>
            <w:szCs w:val="20"/>
          </w:rPr>
          <w:t>jeff@inspiredoccasionskc.com</w:t>
        </w:r>
      </w:hyperlink>
    </w:p>
    <w:p w:rsidR="00DC6DAD" w:rsidRPr="00BC2E32" w:rsidRDefault="00DC6DAD" w:rsidP="00DC6D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Sheraton/ Westin Crown Center, Chrissy Frazier, </w:t>
      </w:r>
      <w:hyperlink r:id="rId11" w:history="1">
        <w:r w:rsidRPr="00BC2E32">
          <w:rPr>
            <w:rStyle w:val="Hyperlink"/>
            <w:rFonts w:ascii="Times New Roman" w:hAnsi="Times New Roman" w:cs="Times New Roman"/>
            <w:sz w:val="20"/>
            <w:szCs w:val="20"/>
          </w:rPr>
          <w:t>Chrissy.Frazier@starwoodhotels.com</w:t>
        </w:r>
      </w:hyperlink>
    </w:p>
    <w:p w:rsidR="00DC6DAD" w:rsidRDefault="00DC6DAD" w:rsidP="0001300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*if you have special traditional menu requirements please let us know so we can discuss options. </w:t>
      </w:r>
    </w:p>
    <w:p w:rsidR="00DC6DAD" w:rsidRDefault="00DC6DAD" w:rsidP="0001300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DC6DAD" w:rsidRDefault="00DC6DAD" w:rsidP="00DC6D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7ED0">
        <w:rPr>
          <w:rFonts w:ascii="Times New Roman" w:hAnsi="Times New Roman" w:cs="Times New Roman"/>
          <w:b/>
          <w:sz w:val="28"/>
          <w:szCs w:val="28"/>
          <w:u w:val="single"/>
        </w:rPr>
        <w:t>Bar Service</w:t>
      </w:r>
      <w:r>
        <w:rPr>
          <w:rFonts w:ascii="Times New Roman" w:hAnsi="Times New Roman" w:cs="Times New Roman"/>
          <w:sz w:val="20"/>
          <w:szCs w:val="20"/>
        </w:rPr>
        <w:t xml:space="preserve">: (no other </w:t>
      </w:r>
      <w:proofErr w:type="gramStart"/>
      <w:r>
        <w:rPr>
          <w:rFonts w:ascii="Times New Roman" w:hAnsi="Times New Roman" w:cs="Times New Roman"/>
          <w:sz w:val="20"/>
          <w:szCs w:val="20"/>
        </w:rPr>
        <w:t>vendors  permitted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provide this service)</w:t>
      </w:r>
    </w:p>
    <w:p w:rsidR="00DC6DAD" w:rsidRDefault="00DC6DAD" w:rsidP="00DC6DA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2E32">
        <w:rPr>
          <w:rFonts w:ascii="Times New Roman" w:hAnsi="Times New Roman" w:cs="Times New Roman"/>
          <w:sz w:val="24"/>
          <w:szCs w:val="24"/>
        </w:rPr>
        <w:t xml:space="preserve">Pierpont’s at Union Station </w:t>
      </w:r>
    </w:p>
    <w:p w:rsidR="00DC6DAD" w:rsidRPr="00BC2E32" w:rsidRDefault="00DC6DAD" w:rsidP="00DC6DA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C2E32">
        <w:rPr>
          <w:rFonts w:ascii="Times New Roman" w:hAnsi="Times New Roman" w:cs="Times New Roman"/>
          <w:sz w:val="24"/>
          <w:szCs w:val="24"/>
        </w:rPr>
        <w:t>Brancato’s</w:t>
      </w:r>
      <w:proofErr w:type="spellEnd"/>
      <w:r w:rsidRPr="00BC2E32">
        <w:rPr>
          <w:rFonts w:ascii="Times New Roman" w:hAnsi="Times New Roman" w:cs="Times New Roman"/>
          <w:sz w:val="24"/>
          <w:szCs w:val="24"/>
        </w:rPr>
        <w:t xml:space="preserve"> Catering </w:t>
      </w:r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ED0">
        <w:rPr>
          <w:rFonts w:ascii="Times New Roman" w:hAnsi="Times New Roman" w:cs="Times New Roman"/>
          <w:b/>
          <w:sz w:val="28"/>
          <w:szCs w:val="28"/>
          <w:u w:val="single"/>
        </w:rPr>
        <w:t>Rentals</w:t>
      </w:r>
      <w:r>
        <w:rPr>
          <w:rFonts w:ascii="Times New Roman" w:hAnsi="Times New Roman" w:cs="Times New Roman"/>
          <w:sz w:val="24"/>
          <w:szCs w:val="24"/>
        </w:rPr>
        <w:t>: (exclusive provider)</w:t>
      </w:r>
    </w:p>
    <w:p w:rsidR="00DC6DAD" w:rsidRDefault="00DC6DAD" w:rsidP="00DC6D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Season’s Event Rental, Jennifer Fuentes, </w:t>
      </w:r>
      <w:hyperlink r:id="rId12" w:history="1">
        <w:r w:rsidRPr="007C7579">
          <w:rPr>
            <w:rStyle w:val="Hyperlink"/>
            <w:rFonts w:ascii="Times New Roman" w:hAnsi="Times New Roman" w:cs="Times New Roman"/>
            <w:sz w:val="24"/>
            <w:szCs w:val="24"/>
          </w:rPr>
          <w:t>jfuentes@allseasonstentrental.com</w:t>
        </w:r>
      </w:hyperlink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AD" w:rsidRDefault="00DC6DAD" w:rsidP="00DC6DA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DAD" w:rsidRPr="00BC2E32" w:rsidRDefault="00DC6DAD" w:rsidP="00DC6DA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D7E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Entertainment/ DJ Services</w:t>
      </w:r>
      <w:r w:rsidRPr="00BC2E3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DC6DAD" w:rsidRDefault="00DC6DAD" w:rsidP="00DC6D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vendor of choice can be used for these services. </w:t>
      </w:r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ED0">
        <w:rPr>
          <w:rFonts w:ascii="Times New Roman" w:hAnsi="Times New Roman" w:cs="Times New Roman"/>
          <w:b/>
          <w:sz w:val="28"/>
          <w:szCs w:val="28"/>
          <w:u w:val="single"/>
        </w:rPr>
        <w:t>Cake, Cupcakes, Desserts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6DAD" w:rsidRDefault="00DC6DAD" w:rsidP="00DC6D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vendor of choice can be used for this service. </w:t>
      </w:r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AD" w:rsidRPr="00BC2E32" w:rsidRDefault="00DC6DAD" w:rsidP="00DC6DA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D7ED0">
        <w:rPr>
          <w:rFonts w:ascii="Times New Roman" w:hAnsi="Times New Roman" w:cs="Times New Roman"/>
          <w:b/>
          <w:sz w:val="28"/>
          <w:szCs w:val="28"/>
          <w:u w:val="single"/>
        </w:rPr>
        <w:t>Floral/ Photography</w:t>
      </w:r>
      <w:r w:rsidRPr="00BC2E3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C6DAD" w:rsidRDefault="00DC6DAD" w:rsidP="00DC6D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vendor of choice can be used for these services. </w:t>
      </w:r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AD" w:rsidRPr="007D7ED0" w:rsidRDefault="00DC6DAD" w:rsidP="00DC6DA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Valet: </w:t>
      </w:r>
    </w:p>
    <w:p w:rsidR="00DC6DAD" w:rsidRDefault="00DC6DAD" w:rsidP="00DC6D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In-house contracted vendor, quotes can be provided upon request. </w:t>
      </w:r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ED0">
        <w:rPr>
          <w:rFonts w:ascii="Times New Roman" w:hAnsi="Times New Roman" w:cs="Times New Roman"/>
          <w:b/>
          <w:sz w:val="28"/>
          <w:szCs w:val="28"/>
          <w:u w:val="single"/>
        </w:rPr>
        <w:t>Décor Policies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6DAD" w:rsidRDefault="00DC6DAD" w:rsidP="00DC6D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open flame candles (LED/ battery operated)</w:t>
      </w:r>
    </w:p>
    <w:p w:rsidR="00DC6DAD" w:rsidRDefault="00DC6DAD" w:rsidP="00DC6D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helium balloons </w:t>
      </w:r>
    </w:p>
    <w:p w:rsidR="00DC6DAD" w:rsidRDefault="00DC6DAD" w:rsidP="00DC6D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Confetti/ Glitter</w:t>
      </w:r>
    </w:p>
    <w:p w:rsidR="00DC6DAD" w:rsidRDefault="00DC6DAD" w:rsidP="00DC6D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taping to walls or surfaces </w:t>
      </w:r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AD" w:rsidRPr="007D7ED0" w:rsidRDefault="00DC6DAD" w:rsidP="00DC6DA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Considerations: </w:t>
      </w:r>
    </w:p>
    <w:p w:rsidR="00DC6DAD" w:rsidRDefault="00DC6DAD" w:rsidP="00DC6DA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Union Station does not provide carts or dollies for vendors.   </w:t>
      </w:r>
    </w:p>
    <w:p w:rsidR="00DC6DAD" w:rsidRDefault="00DC6DAD" w:rsidP="00DC6DA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Union Station does not provide power/extension cords.</w:t>
      </w:r>
    </w:p>
    <w:p w:rsidR="00DC6DAD" w:rsidRDefault="00DC6DAD" w:rsidP="00DC6DA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carts or dollies permitted on the marble floors that do not have non-marking white or grey wheels. </w:t>
      </w:r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AD" w:rsidRPr="007D7ED0" w:rsidRDefault="00DC6DAD" w:rsidP="00DC6DA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Parking: </w:t>
      </w:r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Union Station visitor garage rates- $5-$8 </w:t>
      </w:r>
    </w:p>
    <w:p w:rsidR="00DC6DAD" w:rsidRPr="007D7ED0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Front surface lots- $12-$20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AD" w:rsidRPr="007D7ED0" w:rsidRDefault="00DC6DAD" w:rsidP="00DC6DA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Booking Process: </w:t>
      </w:r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Contract to confirmation-  </w:t>
      </w:r>
    </w:p>
    <w:p w:rsidR="00DC6DAD" w:rsidRDefault="00DC6DAD" w:rsidP="00DC6D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days from the receipt of the contract signed copy is due. </w:t>
      </w:r>
    </w:p>
    <w:p w:rsidR="00DC6DAD" w:rsidRDefault="00DC6DAD" w:rsidP="00DC6D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50% non-refundable deposit is due when contract is returned. </w:t>
      </w:r>
    </w:p>
    <w:p w:rsidR="00DC6DAD" w:rsidRDefault="00DC6DAD" w:rsidP="00DC6D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Checks (payable to Union Station), Cash, Credit Card or Debit Card accepted. </w:t>
      </w:r>
    </w:p>
    <w:p w:rsidR="00DC6DAD" w:rsidRDefault="00DC6DAD" w:rsidP="00DC6DA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*if paying by check or cash, Union Station still requires a CC on file. </w:t>
      </w:r>
    </w:p>
    <w:p w:rsidR="00DC6DAD" w:rsidRDefault="00DC6DAD" w:rsidP="00DC6D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balance due 30 days prior to the event date.  </w:t>
      </w:r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AD" w:rsidRDefault="00DC6DAD" w:rsidP="00DC6DA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DAD" w:rsidRPr="007D7ED0" w:rsidRDefault="00DC6DAD" w:rsidP="00DC6DA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7E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Cancellation Process: </w:t>
      </w:r>
    </w:p>
    <w:p w:rsidR="00DC6DAD" w:rsidRDefault="00DC6DAD" w:rsidP="00DC6D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Deposit is non-refundable, date is transferrable with the deposit within the same calendar year. </w:t>
      </w:r>
    </w:p>
    <w:p w:rsidR="00DC6DAD" w:rsidRDefault="00DC6DAD" w:rsidP="00DC6D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days or more before the event date, no additional monies due. </w:t>
      </w:r>
    </w:p>
    <w:p w:rsidR="00DC6DAD" w:rsidRDefault="00DC6DAD" w:rsidP="00DC6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days or less, full payment</w:t>
      </w:r>
    </w:p>
    <w:p w:rsidR="00DC6DAD" w:rsidRDefault="00DC6DAD" w:rsidP="0001300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sectPr w:rsidR="00DC6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2F8"/>
    <w:multiLevelType w:val="hybridMultilevel"/>
    <w:tmpl w:val="8CFE4D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E3443D"/>
    <w:multiLevelType w:val="hybridMultilevel"/>
    <w:tmpl w:val="315CF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246BA"/>
    <w:multiLevelType w:val="hybridMultilevel"/>
    <w:tmpl w:val="1EE0B8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47952"/>
    <w:multiLevelType w:val="hybridMultilevel"/>
    <w:tmpl w:val="27A42E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0E00A9"/>
    <w:multiLevelType w:val="hybridMultilevel"/>
    <w:tmpl w:val="259AF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935FE6"/>
    <w:multiLevelType w:val="hybridMultilevel"/>
    <w:tmpl w:val="53B0E1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271FFF"/>
    <w:multiLevelType w:val="hybridMultilevel"/>
    <w:tmpl w:val="71E6FB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3E3BA6"/>
    <w:multiLevelType w:val="hybridMultilevel"/>
    <w:tmpl w:val="2B9434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75"/>
    <w:rsid w:val="00013000"/>
    <w:rsid w:val="000A57D5"/>
    <w:rsid w:val="00245FCD"/>
    <w:rsid w:val="004F7750"/>
    <w:rsid w:val="006E1C52"/>
    <w:rsid w:val="00782E75"/>
    <w:rsid w:val="00786971"/>
    <w:rsid w:val="008D3CAA"/>
    <w:rsid w:val="00986F84"/>
    <w:rsid w:val="00A14C82"/>
    <w:rsid w:val="00B5440C"/>
    <w:rsid w:val="00C5672A"/>
    <w:rsid w:val="00DC6DAD"/>
    <w:rsid w:val="00F05A49"/>
    <w:rsid w:val="00F707B4"/>
    <w:rsid w:val="00FD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FAD45-F275-4D9D-8BF2-381E4C6F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7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6D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uentes@brancatoscatering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cgowan@pierponts.com" TargetMode="External"/><Relationship Id="rId12" Type="http://schemas.openxmlformats.org/officeDocument/2006/relationships/hyperlink" Target="mailto:jfuentes@allseasonstentrent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hrissy.Frazier@starwoodhotels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jeff@inspiredoccasionsk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@q39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Price</dc:creator>
  <cp:keywords/>
  <dc:description/>
  <cp:lastModifiedBy>Stacey Price</cp:lastModifiedBy>
  <cp:revision>8</cp:revision>
  <cp:lastPrinted>2014-07-23T18:50:00Z</cp:lastPrinted>
  <dcterms:created xsi:type="dcterms:W3CDTF">2014-07-28T20:19:00Z</dcterms:created>
  <dcterms:modified xsi:type="dcterms:W3CDTF">2017-09-07T17:23:00Z</dcterms:modified>
</cp:coreProperties>
</file>