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Kelsey’s Restaurant and Catering Inc.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margin">
              <wp:posOffset>-51434</wp:posOffset>
            </wp:positionH>
            <wp:positionV relativeFrom="paragraph">
              <wp:posOffset>-109854</wp:posOffset>
            </wp:positionV>
            <wp:extent cx="1480185" cy="1480185"/>
            <wp:effectExtent b="0" l="0" r="0" t="0"/>
            <wp:wrapSquare wrapText="bothSides" distB="0" distT="0" distL="114935" distR="114935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480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72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8480 Baltimore National Pike</w: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Ellicott City, Maryland 21043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Catering Menu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27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35"/>
        <w:gridCol w:w="4635"/>
        <w:tblGridChange w:id="0">
          <w:tblGrid>
            <w:gridCol w:w="4635"/>
            <w:gridCol w:w="4635"/>
          </w:tblGrid>
        </w:tblGridChange>
      </w:tblGrid>
      <w:tr>
        <w:trPr>
          <w:trHeight w:val="1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Breakfast Buffet # 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$8.00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Fruit Salad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Pastries and Muffins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Breakfast Buffet # 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$9.50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Fruit Salad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Egg Sandwiches and Wraps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27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35"/>
        <w:gridCol w:w="4635"/>
        <w:tblGridChange w:id="0">
          <w:tblGrid>
            <w:gridCol w:w="4635"/>
            <w:gridCol w:w="46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Breakfast Buffet # 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$11.50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Fruit Salad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Assorted Bagels with Cream Cheese and Jelly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Mini Quiches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Granola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Breakfast Buffet # 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$12.50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Egg Strata: Choice of Spinach Ham and Swiss, Veggie Delight, Meatlovers, Three Cheese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Bacon and Sausage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Breakfast Potatoes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Biscuits with Butter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Breakfast Buffet #5</w: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(Choose from Omlette Station Below)</w: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Breakfast Potatoes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Bacon and Sausage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Biscuits with Butter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Stuffed French Toast</w: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Fruit Salad</w:t>
      </w:r>
    </w:p>
    <w:tbl>
      <w:tblPr>
        <w:tblStyle w:val="Table3"/>
        <w:bidiVisual w:val="0"/>
        <w:tblW w:w="927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35"/>
        <w:gridCol w:w="4635"/>
        <w:tblGridChange w:id="0">
          <w:tblGrid>
            <w:gridCol w:w="4635"/>
            <w:gridCol w:w="46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Standard Omlette Station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$22.00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Ham, Bacon, Sausage, Onions, Peppers, Mushrooms, and Cheese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Deluxe Omlette Station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$25.00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Ham, Bacon, Sausage, Onions, Peppers, Mushrooms, Cheese, Shrimp, Crab Meat, and Spinach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Fee for Omlette Chef Applies</w: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A La Carte Items</w: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Must be Ordered Separately</w:t>
      </w:r>
    </w:p>
    <w:tbl>
      <w:tblPr>
        <w:tblStyle w:val="Table4"/>
        <w:bidiVisual w:val="0"/>
        <w:tblW w:w="927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35"/>
        <w:gridCol w:w="4635"/>
        <w:tblGridChange w:id="0">
          <w:tblGrid>
            <w:gridCol w:w="4635"/>
            <w:gridCol w:w="46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Regular and Decaf Coffee Service for 12  $36.00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Regular and Decaf Coffee Service for 25   $75.00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Hot Herbal Tea Service for 12  $25.00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Hot Herbal Tea Service for 25 $50.00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Individual Juice Bottles $2.00 per bottle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Individual Water Bottles $1.50 per bottle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Canned Sodas, Ide Tea, Lemonade $2.00 per bottle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Assorted Breakfast Pastry Platter $50.00 for 15guests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Assorted Bagels and Toppings $3.25 per guest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Assorted Muffins $2.50 per guest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Individual Yogurts $2.25 per guest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Fruit Salad $3.50 per guest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Stuffed French Toast $3.00 per guest </w:t>
            </w:r>
          </w:p>
        </w:tc>
      </w:tr>
    </w:tbl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17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60" w:before="240" w:line="240" w:lineRule="auto"/>
      <w:ind w:left="1872" w:hanging="431.9999999999999"/>
      <w:jc w:val="left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