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39" w:rsidRPr="00E002F6" w:rsidRDefault="00D746D1" w:rsidP="006C5FF1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 xml:space="preserve">Buffet Dinner </w:t>
      </w:r>
      <w:r w:rsidR="006C5FF1" w:rsidRPr="00E002F6">
        <w:rPr>
          <w:rFonts w:ascii="Calibri" w:hAnsi="Calibri"/>
          <w:b/>
          <w:sz w:val="34"/>
          <w:szCs w:val="34"/>
        </w:rPr>
        <w:t xml:space="preserve">OR Seated Dinner </w:t>
      </w:r>
      <w:r w:rsidR="004A33E8" w:rsidRPr="00E002F6">
        <w:rPr>
          <w:rFonts w:ascii="Calibri" w:hAnsi="Calibri"/>
          <w:b/>
          <w:sz w:val="34"/>
          <w:szCs w:val="34"/>
        </w:rPr>
        <w:t>Packages start at $</w:t>
      </w:r>
      <w:r w:rsidR="002B75C0" w:rsidRPr="00E002F6">
        <w:rPr>
          <w:rFonts w:ascii="Calibri" w:hAnsi="Calibri"/>
          <w:b/>
          <w:sz w:val="34"/>
          <w:szCs w:val="34"/>
        </w:rPr>
        <w:t>4</w:t>
      </w:r>
      <w:r w:rsidR="003B3EE4" w:rsidRPr="00E002F6">
        <w:rPr>
          <w:rFonts w:ascii="Calibri" w:hAnsi="Calibri"/>
          <w:b/>
          <w:sz w:val="34"/>
          <w:szCs w:val="34"/>
        </w:rPr>
        <w:t>9</w:t>
      </w:r>
      <w:r w:rsidR="00A11039" w:rsidRPr="00E002F6">
        <w:rPr>
          <w:rFonts w:ascii="Calibri" w:hAnsi="Calibri"/>
          <w:b/>
          <w:sz w:val="34"/>
          <w:szCs w:val="34"/>
        </w:rPr>
        <w:t>.95</w:t>
      </w:r>
      <w:r w:rsidR="0069727E" w:rsidRPr="00E002F6">
        <w:rPr>
          <w:rFonts w:ascii="Calibri" w:hAnsi="Calibri"/>
          <w:b/>
          <w:sz w:val="34"/>
          <w:szCs w:val="34"/>
        </w:rPr>
        <w:t xml:space="preserve"> per person</w:t>
      </w:r>
    </w:p>
    <w:p w:rsidR="00542A03" w:rsidRPr="00E002F6" w:rsidRDefault="00D947E6" w:rsidP="006C5FF1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Included in the above price</w:t>
      </w:r>
      <w:r w:rsidR="00542A03" w:rsidRPr="00E002F6">
        <w:rPr>
          <w:rFonts w:ascii="Calibri" w:hAnsi="Calibri"/>
          <w:b/>
          <w:sz w:val="34"/>
          <w:szCs w:val="34"/>
        </w:rPr>
        <w:t>:</w:t>
      </w:r>
    </w:p>
    <w:p w:rsidR="00542A03" w:rsidRPr="00E002F6" w:rsidRDefault="00542A03" w:rsidP="00542A03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Tables</w:t>
      </w:r>
    </w:p>
    <w:p w:rsidR="00542A03" w:rsidRPr="00E002F6" w:rsidRDefault="00542A03" w:rsidP="00542A03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Chairs</w:t>
      </w:r>
    </w:p>
    <w:p w:rsidR="00542A03" w:rsidRPr="00E002F6" w:rsidRDefault="00542A03" w:rsidP="00542A03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Tablecloths</w:t>
      </w:r>
    </w:p>
    <w:p w:rsidR="00542A03" w:rsidRPr="00E002F6" w:rsidRDefault="00542A03" w:rsidP="00542A03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Linen napkins</w:t>
      </w:r>
    </w:p>
    <w:p w:rsidR="00542A03" w:rsidRPr="00E002F6" w:rsidRDefault="00542A03" w:rsidP="00542A03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Centerpieces</w:t>
      </w:r>
    </w:p>
    <w:p w:rsidR="00384D74" w:rsidRPr="00E002F6" w:rsidRDefault="00542A03" w:rsidP="00D947E6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Disc jockey</w:t>
      </w:r>
    </w:p>
    <w:p w:rsidR="00D947E6" w:rsidRPr="00E002F6" w:rsidRDefault="00D947E6" w:rsidP="00D947E6">
      <w:pPr>
        <w:numPr>
          <w:ilvl w:val="0"/>
          <w:numId w:val="3"/>
        </w:num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 xml:space="preserve">Light Bar </w:t>
      </w:r>
      <w:r w:rsidR="004A33E8" w:rsidRPr="00E002F6">
        <w:rPr>
          <w:rFonts w:ascii="Calibri" w:hAnsi="Calibri"/>
          <w:b/>
          <w:sz w:val="34"/>
          <w:szCs w:val="34"/>
        </w:rPr>
        <w:t>(2 draft beers, 3 kinds of wine, champagne, soda, iced tea, coffee, and hot tea)</w:t>
      </w:r>
    </w:p>
    <w:p w:rsidR="00E002F6" w:rsidRPr="00E002F6" w:rsidRDefault="00E002F6" w:rsidP="00E002F6">
      <w:pPr>
        <w:rPr>
          <w:rFonts w:ascii="Calibri" w:hAnsi="Calibri"/>
          <w:b/>
          <w:sz w:val="34"/>
          <w:szCs w:val="34"/>
        </w:rPr>
      </w:pPr>
    </w:p>
    <w:p w:rsidR="00E002F6" w:rsidRPr="00E002F6" w:rsidRDefault="00E002F6" w:rsidP="00E002F6">
      <w:pPr>
        <w:rPr>
          <w:rFonts w:ascii="Calibri" w:hAnsi="Calibri"/>
          <w:b/>
          <w:sz w:val="34"/>
          <w:szCs w:val="34"/>
        </w:rPr>
      </w:pPr>
      <w:r w:rsidRPr="00E002F6">
        <w:rPr>
          <w:rFonts w:asciiTheme="minorHAnsi" w:hAnsiTheme="minorHAnsi" w:cstheme="minorHAnsi"/>
          <w:b/>
          <w:sz w:val="34"/>
          <w:szCs w:val="34"/>
          <w:lang w:val="en"/>
        </w:rPr>
        <w:t>H</w:t>
      </w:r>
      <w:r w:rsidRPr="00E002F6">
        <w:rPr>
          <w:rFonts w:asciiTheme="minorHAnsi" w:hAnsiTheme="minorHAnsi" w:cstheme="minorHAnsi"/>
          <w:b/>
          <w:sz w:val="34"/>
          <w:szCs w:val="34"/>
          <w:lang w:val="en"/>
        </w:rPr>
        <w:t>ors d'oeuvre</w:t>
      </w:r>
      <w:r w:rsidR="00D23AD2">
        <w:rPr>
          <w:rFonts w:asciiTheme="minorHAnsi" w:hAnsiTheme="minorHAnsi" w:cstheme="minorHAnsi"/>
          <w:b/>
          <w:sz w:val="34"/>
          <w:szCs w:val="34"/>
          <w:lang w:val="en"/>
        </w:rPr>
        <w:t>s</w:t>
      </w:r>
      <w:bookmarkStart w:id="0" w:name="_GoBack"/>
      <w:bookmarkEnd w:id="0"/>
      <w:r w:rsidRPr="00E002F6">
        <w:rPr>
          <w:rFonts w:ascii="Calibri" w:hAnsi="Calibri"/>
          <w:b/>
          <w:sz w:val="34"/>
          <w:szCs w:val="34"/>
        </w:rPr>
        <w:t>= $4.95 per person</w:t>
      </w:r>
    </w:p>
    <w:p w:rsidR="00D947E6" w:rsidRPr="00E002F6" w:rsidRDefault="00D947E6" w:rsidP="00D947E6">
      <w:pPr>
        <w:rPr>
          <w:rFonts w:ascii="Calibri" w:hAnsi="Calibri"/>
          <w:b/>
          <w:sz w:val="34"/>
          <w:szCs w:val="34"/>
        </w:rPr>
      </w:pPr>
    </w:p>
    <w:p w:rsidR="00D947E6" w:rsidRPr="00E002F6" w:rsidRDefault="00E65A9D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Cake = $3</w:t>
      </w:r>
      <w:r w:rsidR="00D947E6" w:rsidRPr="00E002F6">
        <w:rPr>
          <w:rFonts w:ascii="Calibri" w:hAnsi="Calibri"/>
          <w:b/>
          <w:sz w:val="34"/>
          <w:szCs w:val="34"/>
        </w:rPr>
        <w:t>.95 per person or you can supply your own cake at no additional charge</w:t>
      </w:r>
    </w:p>
    <w:p w:rsidR="00D947E6" w:rsidRPr="00E002F6" w:rsidRDefault="00D947E6" w:rsidP="00D947E6">
      <w:pPr>
        <w:rPr>
          <w:rFonts w:ascii="Calibri" w:hAnsi="Calibri"/>
          <w:b/>
          <w:sz w:val="34"/>
          <w:szCs w:val="34"/>
        </w:rPr>
      </w:pPr>
    </w:p>
    <w:p w:rsidR="00D947E6" w:rsidRPr="00E002F6" w:rsidRDefault="00DF21E1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Site Fee = $1,</w:t>
      </w:r>
      <w:r w:rsidR="00E002F6" w:rsidRPr="00E002F6">
        <w:rPr>
          <w:rFonts w:ascii="Calibri" w:hAnsi="Calibri"/>
          <w:b/>
          <w:sz w:val="34"/>
          <w:szCs w:val="34"/>
        </w:rPr>
        <w:t>4</w:t>
      </w:r>
      <w:r w:rsidRPr="00E002F6">
        <w:rPr>
          <w:rFonts w:ascii="Calibri" w:hAnsi="Calibri"/>
          <w:b/>
          <w:sz w:val="34"/>
          <w:szCs w:val="34"/>
        </w:rPr>
        <w:t>95</w:t>
      </w:r>
      <w:r w:rsidR="00C32C0F" w:rsidRPr="00E002F6">
        <w:rPr>
          <w:rFonts w:ascii="Calibri" w:hAnsi="Calibri"/>
          <w:b/>
          <w:sz w:val="34"/>
          <w:szCs w:val="34"/>
        </w:rPr>
        <w:t>.00</w:t>
      </w:r>
    </w:p>
    <w:p w:rsidR="00C32C0F" w:rsidRPr="00E002F6" w:rsidRDefault="00C32C0F" w:rsidP="00D947E6">
      <w:pPr>
        <w:rPr>
          <w:rFonts w:ascii="Calibri" w:hAnsi="Calibri"/>
          <w:b/>
          <w:sz w:val="34"/>
          <w:szCs w:val="34"/>
        </w:rPr>
      </w:pPr>
    </w:p>
    <w:p w:rsidR="00D947E6" w:rsidRPr="00E002F6" w:rsidRDefault="00D947E6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Gratuity = 18%</w:t>
      </w:r>
    </w:p>
    <w:p w:rsidR="00D947E6" w:rsidRPr="00E002F6" w:rsidRDefault="00D947E6" w:rsidP="00D947E6">
      <w:pPr>
        <w:rPr>
          <w:rFonts w:ascii="Calibri" w:hAnsi="Calibri"/>
          <w:b/>
          <w:sz w:val="34"/>
          <w:szCs w:val="34"/>
        </w:rPr>
      </w:pPr>
    </w:p>
    <w:p w:rsidR="00D947E6" w:rsidRPr="00E002F6" w:rsidRDefault="00D947E6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Maryland State Tax = 6%</w:t>
      </w:r>
    </w:p>
    <w:p w:rsidR="004A33E8" w:rsidRPr="00E002F6" w:rsidRDefault="004A33E8" w:rsidP="00D947E6">
      <w:pPr>
        <w:rPr>
          <w:rFonts w:ascii="Calibri" w:hAnsi="Calibri"/>
          <w:b/>
          <w:sz w:val="34"/>
          <w:szCs w:val="34"/>
        </w:rPr>
      </w:pPr>
    </w:p>
    <w:p w:rsidR="004A33E8" w:rsidRPr="00E002F6" w:rsidRDefault="004A33E8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If you want an open bar:</w:t>
      </w:r>
    </w:p>
    <w:p w:rsidR="00F00F07" w:rsidRPr="00E002F6" w:rsidRDefault="004A33E8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Option 1: W</w:t>
      </w:r>
      <w:r w:rsidR="00F00F07" w:rsidRPr="00E002F6">
        <w:rPr>
          <w:rFonts w:ascii="Calibri" w:hAnsi="Calibri"/>
          <w:b/>
          <w:sz w:val="34"/>
          <w:szCs w:val="34"/>
        </w:rPr>
        <w:t>e can supply all liquor and set-ups for $14.00 per person</w:t>
      </w:r>
      <w:r w:rsidRPr="00E002F6">
        <w:rPr>
          <w:rFonts w:ascii="Calibri" w:hAnsi="Calibri"/>
          <w:b/>
          <w:sz w:val="34"/>
          <w:szCs w:val="34"/>
        </w:rPr>
        <w:t>.</w:t>
      </w:r>
    </w:p>
    <w:p w:rsidR="00F00F07" w:rsidRPr="00E002F6" w:rsidRDefault="004A33E8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 xml:space="preserve">Option 2: </w:t>
      </w:r>
      <w:r w:rsidR="00F00F07" w:rsidRPr="00E002F6">
        <w:rPr>
          <w:rFonts w:ascii="Calibri" w:hAnsi="Calibri"/>
          <w:b/>
          <w:sz w:val="34"/>
          <w:szCs w:val="34"/>
        </w:rPr>
        <w:t xml:space="preserve">You can supply the liquor and we will supply the set-ups for $3.95 per </w:t>
      </w:r>
      <w:r w:rsidR="00C32C0F" w:rsidRPr="00E002F6">
        <w:rPr>
          <w:rFonts w:ascii="Calibri" w:hAnsi="Calibri"/>
          <w:b/>
          <w:sz w:val="34"/>
          <w:szCs w:val="34"/>
        </w:rPr>
        <w:t>person and the bartender for $100</w:t>
      </w:r>
      <w:r w:rsidR="00F00F07" w:rsidRPr="00E002F6">
        <w:rPr>
          <w:rFonts w:ascii="Calibri" w:hAnsi="Calibri"/>
          <w:b/>
          <w:sz w:val="34"/>
          <w:szCs w:val="34"/>
        </w:rPr>
        <w:t xml:space="preserve">.00.  You take home all unused liquor. </w:t>
      </w:r>
    </w:p>
    <w:p w:rsidR="00D947E6" w:rsidRPr="00E002F6" w:rsidRDefault="004A33E8" w:rsidP="00D947E6">
      <w:pPr>
        <w:rPr>
          <w:rFonts w:ascii="Calibri" w:hAnsi="Calibri"/>
          <w:b/>
          <w:sz w:val="34"/>
          <w:szCs w:val="34"/>
        </w:rPr>
      </w:pPr>
      <w:r w:rsidRPr="00E002F6">
        <w:rPr>
          <w:rFonts w:ascii="Calibri" w:hAnsi="Calibri"/>
          <w:b/>
          <w:sz w:val="34"/>
          <w:szCs w:val="34"/>
        </w:rPr>
        <w:t>Option 3: We can provide a cash open bar for those guests who wish to purchase a mixed drink.</w:t>
      </w:r>
    </w:p>
    <w:p w:rsidR="00A97FF6" w:rsidRDefault="00A97FF6" w:rsidP="00D947E6">
      <w:pPr>
        <w:rPr>
          <w:rFonts w:ascii="Calibri" w:hAnsi="Calibri"/>
          <w:b/>
          <w:sz w:val="36"/>
          <w:szCs w:val="36"/>
        </w:rPr>
      </w:pPr>
    </w:p>
    <w:p w:rsidR="00A97FF6" w:rsidRPr="00D947E6" w:rsidRDefault="00A97FF6" w:rsidP="00D947E6">
      <w:pPr>
        <w:rPr>
          <w:rFonts w:ascii="Calibri" w:hAnsi="Calibri"/>
          <w:b/>
          <w:sz w:val="36"/>
          <w:szCs w:val="36"/>
        </w:rPr>
      </w:pPr>
    </w:p>
    <w:sectPr w:rsidR="00A97FF6" w:rsidRPr="00D947E6" w:rsidSect="00E002F6">
      <w:headerReference w:type="default" r:id="rId8"/>
      <w:pgSz w:w="12240" w:h="15840"/>
      <w:pgMar w:top="245" w:right="576" w:bottom="245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85" w:rsidRDefault="00E47F85" w:rsidP="00485AC1">
      <w:pPr>
        <w:pStyle w:val="Header"/>
      </w:pPr>
      <w:r>
        <w:separator/>
      </w:r>
    </w:p>
  </w:endnote>
  <w:endnote w:type="continuationSeparator" w:id="0">
    <w:p w:rsidR="00E47F85" w:rsidRDefault="00E47F85" w:rsidP="00485AC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85" w:rsidRDefault="00E47F85" w:rsidP="00485AC1">
      <w:pPr>
        <w:pStyle w:val="Header"/>
      </w:pPr>
      <w:r>
        <w:separator/>
      </w:r>
    </w:p>
  </w:footnote>
  <w:footnote w:type="continuationSeparator" w:id="0">
    <w:p w:rsidR="00E47F85" w:rsidRDefault="00E47F85" w:rsidP="00485AC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8"/>
      <w:gridCol w:w="8473"/>
    </w:tblGrid>
    <w:tr w:rsidR="0007081C" w:rsidTr="00BF1643">
      <w:trPr>
        <w:trHeight w:val="1490"/>
      </w:trPr>
      <w:tc>
        <w:tcPr>
          <w:tcW w:w="2448" w:type="dxa"/>
        </w:tcPr>
        <w:p w:rsidR="0007081C" w:rsidRDefault="00C76D19" w:rsidP="00485AC1">
          <w:pPr>
            <w:pStyle w:val="Header"/>
          </w:pPr>
          <w:r>
            <w:rPr>
              <w:noProof/>
            </w:rPr>
            <w:drawing>
              <wp:inline distT="0" distB="0" distL="0" distR="0" wp14:anchorId="3E84E291" wp14:editId="0AF4A0E2">
                <wp:extent cx="1356360" cy="990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3" w:type="dxa"/>
          <w:vAlign w:val="center"/>
        </w:tcPr>
        <w:p w:rsidR="0007081C" w:rsidRPr="00BF1643" w:rsidRDefault="0007081C" w:rsidP="00485AC1">
          <w:pPr>
            <w:pStyle w:val="Header"/>
            <w:rPr>
              <w:rFonts w:ascii="Calibri" w:hAnsi="Calibri"/>
              <w:b/>
              <w:sz w:val="44"/>
              <w:szCs w:val="44"/>
            </w:rPr>
          </w:pPr>
          <w:r w:rsidRPr="00BF1643">
            <w:rPr>
              <w:rFonts w:ascii="Calibri" w:hAnsi="Calibri"/>
              <w:b/>
              <w:sz w:val="44"/>
              <w:szCs w:val="44"/>
            </w:rPr>
            <w:t xml:space="preserve">Harford Caterers at </w:t>
          </w:r>
          <w:smartTag w:uri="urn:schemas-microsoft-com:office:smarttags" w:element="City">
            <w:smartTag w:uri="urn:schemas-microsoft-com:office:smarttags" w:element="place">
              <w:r w:rsidRPr="00BF1643">
                <w:rPr>
                  <w:rFonts w:ascii="Calibri" w:hAnsi="Calibri"/>
                  <w:b/>
                  <w:sz w:val="44"/>
                  <w:szCs w:val="44"/>
                </w:rPr>
                <w:t>Geneva</w:t>
              </w:r>
            </w:smartTag>
          </w:smartTag>
          <w:r w:rsidRPr="00BF1643">
            <w:rPr>
              <w:rFonts w:ascii="Calibri" w:hAnsi="Calibri"/>
              <w:b/>
              <w:sz w:val="44"/>
              <w:szCs w:val="44"/>
            </w:rPr>
            <w:t xml:space="preserve"> Farm Golf Club</w:t>
          </w:r>
        </w:p>
        <w:p w:rsidR="0007081C" w:rsidRPr="00BF1643" w:rsidRDefault="0007081C" w:rsidP="00C91328">
          <w:pPr>
            <w:pStyle w:val="Header"/>
            <w:rPr>
              <w:rFonts w:ascii="Calibri" w:hAnsi="Calibri"/>
              <w:sz w:val="22"/>
              <w:szCs w:val="22"/>
            </w:rPr>
          </w:pPr>
          <w:r w:rsidRPr="00BF1643">
            <w:rPr>
              <w:rFonts w:ascii="Calibri" w:hAnsi="Calibri"/>
              <w:sz w:val="22"/>
              <w:szCs w:val="22"/>
            </w:rPr>
            <w:t xml:space="preserve">                                              (410) 879-4900</w:t>
          </w:r>
        </w:p>
      </w:tc>
    </w:tr>
  </w:tbl>
  <w:p w:rsidR="0007081C" w:rsidRDefault="00070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056"/>
    <w:multiLevelType w:val="hybridMultilevel"/>
    <w:tmpl w:val="4FECA2B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55052"/>
    <w:multiLevelType w:val="hybridMultilevel"/>
    <w:tmpl w:val="EB387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B81FB7"/>
    <w:multiLevelType w:val="hybridMultilevel"/>
    <w:tmpl w:val="A51493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74"/>
    <w:rsid w:val="0001726D"/>
    <w:rsid w:val="000272B2"/>
    <w:rsid w:val="00064438"/>
    <w:rsid w:val="0007081C"/>
    <w:rsid w:val="0009041E"/>
    <w:rsid w:val="00095176"/>
    <w:rsid w:val="00183FA2"/>
    <w:rsid w:val="00195E32"/>
    <w:rsid w:val="001D7BFC"/>
    <w:rsid w:val="001F40CE"/>
    <w:rsid w:val="00274643"/>
    <w:rsid w:val="002B75C0"/>
    <w:rsid w:val="00302740"/>
    <w:rsid w:val="00337A46"/>
    <w:rsid w:val="00384D74"/>
    <w:rsid w:val="003A7B58"/>
    <w:rsid w:val="003B3EE4"/>
    <w:rsid w:val="0041101E"/>
    <w:rsid w:val="00413279"/>
    <w:rsid w:val="00423301"/>
    <w:rsid w:val="00483EE8"/>
    <w:rsid w:val="00485AC1"/>
    <w:rsid w:val="004A33E8"/>
    <w:rsid w:val="004A3802"/>
    <w:rsid w:val="00542A03"/>
    <w:rsid w:val="005714B2"/>
    <w:rsid w:val="005954B6"/>
    <w:rsid w:val="00692C1B"/>
    <w:rsid w:val="0069727E"/>
    <w:rsid w:val="006A61E7"/>
    <w:rsid w:val="006C5FF1"/>
    <w:rsid w:val="00706BF3"/>
    <w:rsid w:val="00784DB7"/>
    <w:rsid w:val="007A6ACC"/>
    <w:rsid w:val="007E1A91"/>
    <w:rsid w:val="00814368"/>
    <w:rsid w:val="0085439E"/>
    <w:rsid w:val="00864FE1"/>
    <w:rsid w:val="00884325"/>
    <w:rsid w:val="008C23D8"/>
    <w:rsid w:val="0090301D"/>
    <w:rsid w:val="00907BF5"/>
    <w:rsid w:val="009943F0"/>
    <w:rsid w:val="009D0BDB"/>
    <w:rsid w:val="00A05753"/>
    <w:rsid w:val="00A11039"/>
    <w:rsid w:val="00A31859"/>
    <w:rsid w:val="00A340A0"/>
    <w:rsid w:val="00A47D8E"/>
    <w:rsid w:val="00A97FF6"/>
    <w:rsid w:val="00AD3146"/>
    <w:rsid w:val="00B103C4"/>
    <w:rsid w:val="00B20D2C"/>
    <w:rsid w:val="00B242FB"/>
    <w:rsid w:val="00B31AD9"/>
    <w:rsid w:val="00B87EAC"/>
    <w:rsid w:val="00BB3D55"/>
    <w:rsid w:val="00BF1643"/>
    <w:rsid w:val="00C32C0F"/>
    <w:rsid w:val="00C612DF"/>
    <w:rsid w:val="00C76D19"/>
    <w:rsid w:val="00C91328"/>
    <w:rsid w:val="00CD274A"/>
    <w:rsid w:val="00CF59CF"/>
    <w:rsid w:val="00D208CF"/>
    <w:rsid w:val="00D23AD2"/>
    <w:rsid w:val="00D672B9"/>
    <w:rsid w:val="00D73E2F"/>
    <w:rsid w:val="00D746D1"/>
    <w:rsid w:val="00D82B90"/>
    <w:rsid w:val="00D947E6"/>
    <w:rsid w:val="00DE2D51"/>
    <w:rsid w:val="00DF21E1"/>
    <w:rsid w:val="00E002F6"/>
    <w:rsid w:val="00E2679E"/>
    <w:rsid w:val="00E42169"/>
    <w:rsid w:val="00E47F85"/>
    <w:rsid w:val="00E65A9D"/>
    <w:rsid w:val="00E73991"/>
    <w:rsid w:val="00F00F07"/>
    <w:rsid w:val="00F12879"/>
    <w:rsid w:val="00F62A70"/>
    <w:rsid w:val="00F676C0"/>
    <w:rsid w:val="00FA10CC"/>
    <w:rsid w:val="00FD677F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9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9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Package for Harford Caterers at</vt:lpstr>
    </vt:vector>
  </TitlesOfParts>
  <Company>Higbee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Package for Harford Caterers at</dc:title>
  <dc:creator>Fran</dc:creator>
  <cp:lastModifiedBy>Fran</cp:lastModifiedBy>
  <cp:revision>4</cp:revision>
  <cp:lastPrinted>2012-11-16T02:55:00Z</cp:lastPrinted>
  <dcterms:created xsi:type="dcterms:W3CDTF">2017-05-09T23:44:00Z</dcterms:created>
  <dcterms:modified xsi:type="dcterms:W3CDTF">2017-05-10T00:01:00Z</dcterms:modified>
</cp:coreProperties>
</file>