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C3" w:rsidRPr="006C2690" w:rsidRDefault="00151AEE" w:rsidP="007F7DE2">
      <w:pPr>
        <w:contextualSpacing/>
        <w:jc w:val="center"/>
        <w:rPr>
          <w:rFonts w:ascii="Palace Script MT" w:hAnsi="Palace Script MT"/>
          <w:sz w:val="110"/>
          <w:szCs w:val="110"/>
          <w:u w:val="single"/>
        </w:rPr>
      </w:pPr>
      <w:r w:rsidRPr="006C2690">
        <w:rPr>
          <w:rFonts w:ascii="Palace Script MT" w:hAnsi="Palace Script MT"/>
          <w:sz w:val="110"/>
          <w:szCs w:val="110"/>
          <w:u w:val="single"/>
        </w:rPr>
        <w:t>Platinum Package</w:t>
      </w:r>
    </w:p>
    <w:p w:rsidR="007F7DE2" w:rsidRPr="006C2690" w:rsidRDefault="00151AEE" w:rsidP="00F9358D">
      <w:pPr>
        <w:contextualSpacing/>
        <w:jc w:val="center"/>
        <w:rPr>
          <w:rFonts w:ascii="Californian FB" w:hAnsi="Californian FB"/>
          <w:b/>
          <w:sz w:val="28"/>
          <w:szCs w:val="28"/>
        </w:rPr>
      </w:pPr>
      <w:r w:rsidRPr="006C2690">
        <w:rPr>
          <w:rFonts w:ascii="Californian FB" w:hAnsi="Californian FB"/>
          <w:b/>
          <w:sz w:val="28"/>
          <w:szCs w:val="28"/>
        </w:rPr>
        <w:t>201-35</w:t>
      </w:r>
      <w:r w:rsidR="007F5F6B" w:rsidRPr="006C2690">
        <w:rPr>
          <w:rFonts w:ascii="Californian FB" w:hAnsi="Californian FB"/>
          <w:b/>
          <w:sz w:val="28"/>
          <w:szCs w:val="28"/>
        </w:rPr>
        <w:t>0</w:t>
      </w:r>
      <w:r w:rsidR="007F7DE2" w:rsidRPr="006C2690">
        <w:rPr>
          <w:rFonts w:ascii="Californian FB" w:hAnsi="Californian FB"/>
          <w:b/>
          <w:sz w:val="28"/>
          <w:szCs w:val="28"/>
        </w:rPr>
        <w:t xml:space="preserve"> PPL</w:t>
      </w:r>
      <w:r w:rsidR="00B76EF1">
        <w:rPr>
          <w:rFonts w:ascii="Californian FB" w:hAnsi="Californian FB"/>
          <w:b/>
          <w:sz w:val="28"/>
          <w:szCs w:val="28"/>
        </w:rPr>
        <w:t xml:space="preserve"> / $17</w:t>
      </w:r>
      <w:r w:rsidR="00B92C1D" w:rsidRPr="006C2690">
        <w:rPr>
          <w:rFonts w:ascii="Californian FB" w:hAnsi="Californian FB"/>
          <w:b/>
          <w:sz w:val="28"/>
          <w:szCs w:val="28"/>
        </w:rPr>
        <w:t>,5</w:t>
      </w:r>
      <w:r w:rsidR="007F7DE2" w:rsidRPr="006C2690">
        <w:rPr>
          <w:rFonts w:ascii="Californian FB" w:hAnsi="Californian FB"/>
          <w:b/>
          <w:sz w:val="28"/>
          <w:szCs w:val="28"/>
        </w:rPr>
        <w:t>00</w:t>
      </w:r>
    </w:p>
    <w:p w:rsidR="007F7DE2" w:rsidRPr="00FD4341" w:rsidRDefault="007F7DE2" w:rsidP="0031780E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FD4341">
        <w:rPr>
          <w:rFonts w:ascii="Californian FB" w:hAnsi="Californian FB"/>
          <w:b/>
          <w:sz w:val="28"/>
          <w:szCs w:val="28"/>
          <w:u w:val="single"/>
        </w:rPr>
        <w:t>Décor</w:t>
      </w:r>
    </w:p>
    <w:p w:rsidR="007F7DE2" w:rsidRPr="00FD4341" w:rsidRDefault="00F9358D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White </w:t>
      </w:r>
      <w:r w:rsidR="00151AEE">
        <w:rPr>
          <w:rFonts w:ascii="Californian FB" w:hAnsi="Californian FB"/>
          <w:sz w:val="24"/>
          <w:szCs w:val="24"/>
        </w:rPr>
        <w:t>or Black</w:t>
      </w:r>
      <w:r w:rsidR="007F7DE2" w:rsidRPr="00FD4341">
        <w:rPr>
          <w:rFonts w:ascii="Californian FB" w:hAnsi="Californian FB"/>
          <w:sz w:val="24"/>
          <w:szCs w:val="24"/>
        </w:rPr>
        <w:t xml:space="preserve"> </w:t>
      </w:r>
      <w:r w:rsidR="00B92C1D" w:rsidRPr="00FD4341">
        <w:rPr>
          <w:rFonts w:ascii="Californian FB" w:hAnsi="Californian FB"/>
          <w:sz w:val="24"/>
          <w:szCs w:val="24"/>
        </w:rPr>
        <w:t xml:space="preserve">Spandex </w:t>
      </w:r>
      <w:r w:rsidR="007F7DE2" w:rsidRPr="00FD4341">
        <w:rPr>
          <w:rFonts w:ascii="Californian FB" w:hAnsi="Californian FB"/>
          <w:sz w:val="24"/>
          <w:szCs w:val="24"/>
        </w:rPr>
        <w:t>Chair Covers with Choice of Colored Sash</w:t>
      </w:r>
    </w:p>
    <w:p w:rsidR="007F7DE2" w:rsidRPr="00FD4341" w:rsidRDefault="00B92C1D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 w:rsidRPr="00FD4341">
        <w:rPr>
          <w:rFonts w:ascii="Californian FB" w:hAnsi="Californian FB"/>
          <w:sz w:val="24"/>
          <w:szCs w:val="24"/>
        </w:rPr>
        <w:t>Colored Runner or Overlay</w:t>
      </w:r>
    </w:p>
    <w:p w:rsidR="007F7DE2" w:rsidRDefault="00B92C1D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 w:rsidRPr="00FD4341">
        <w:rPr>
          <w:rFonts w:ascii="Californian FB" w:hAnsi="Californian FB"/>
          <w:sz w:val="24"/>
          <w:szCs w:val="24"/>
        </w:rPr>
        <w:t>Choice of Decorator’s</w:t>
      </w:r>
      <w:r w:rsidR="007F7DE2" w:rsidRPr="00FD4341">
        <w:rPr>
          <w:rFonts w:ascii="Californian FB" w:hAnsi="Californian FB"/>
          <w:sz w:val="24"/>
          <w:szCs w:val="24"/>
        </w:rPr>
        <w:t xml:space="preserve"> </w:t>
      </w:r>
      <w:r w:rsidRPr="00FD4341">
        <w:rPr>
          <w:rFonts w:ascii="Californian FB" w:hAnsi="Californian FB"/>
          <w:sz w:val="24"/>
          <w:szCs w:val="24"/>
        </w:rPr>
        <w:t xml:space="preserve">Upscale </w:t>
      </w:r>
      <w:r w:rsidR="007F7DE2" w:rsidRPr="00FD4341">
        <w:rPr>
          <w:rFonts w:ascii="Californian FB" w:hAnsi="Californian FB"/>
          <w:sz w:val="24"/>
          <w:szCs w:val="24"/>
        </w:rPr>
        <w:t>Centerpiece</w:t>
      </w:r>
      <w:r w:rsidR="00FD4341">
        <w:rPr>
          <w:rFonts w:ascii="Californian FB" w:hAnsi="Californian FB"/>
          <w:sz w:val="24"/>
          <w:szCs w:val="24"/>
        </w:rPr>
        <w:t xml:space="preserve"> </w:t>
      </w:r>
    </w:p>
    <w:p w:rsidR="00FD4341" w:rsidRPr="00FD4341" w:rsidRDefault="00FD4341" w:rsidP="00FD4341">
      <w:pPr>
        <w:pStyle w:val="ListParagraph"/>
        <w:spacing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(Additional Customized Centerpiece will </w:t>
      </w:r>
      <w:r w:rsidR="00151AEE">
        <w:rPr>
          <w:rFonts w:ascii="Californian FB" w:hAnsi="Californian FB"/>
          <w:sz w:val="24"/>
          <w:szCs w:val="24"/>
        </w:rPr>
        <w:t>vary</w:t>
      </w:r>
      <w:r>
        <w:rPr>
          <w:rFonts w:ascii="Californian FB" w:hAnsi="Californian FB"/>
          <w:sz w:val="24"/>
          <w:szCs w:val="24"/>
        </w:rPr>
        <w:t xml:space="preserve"> in Price)</w:t>
      </w:r>
    </w:p>
    <w:p w:rsidR="007F7DE2" w:rsidRPr="00FD4341" w:rsidRDefault="00B92C1D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 w:rsidRPr="00FD4341">
        <w:rPr>
          <w:rFonts w:ascii="Californian FB" w:hAnsi="Californian FB"/>
          <w:sz w:val="24"/>
          <w:szCs w:val="24"/>
        </w:rPr>
        <w:t>Choice of</w:t>
      </w:r>
      <w:r w:rsidR="007F7DE2" w:rsidRPr="00FD4341">
        <w:rPr>
          <w:rFonts w:ascii="Californian FB" w:hAnsi="Californian FB"/>
          <w:sz w:val="24"/>
          <w:szCs w:val="24"/>
        </w:rPr>
        <w:t xml:space="preserve"> Colored Napkins</w:t>
      </w:r>
    </w:p>
    <w:p w:rsidR="0031780E" w:rsidRDefault="0031780E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 w:rsidRPr="00FD4341">
        <w:rPr>
          <w:rFonts w:ascii="Californian FB" w:hAnsi="Californian FB"/>
          <w:sz w:val="24"/>
          <w:szCs w:val="24"/>
        </w:rPr>
        <w:t>Lit Pillar Backdrop</w:t>
      </w:r>
    </w:p>
    <w:p w:rsidR="00F9358D" w:rsidRDefault="00F9358D" w:rsidP="00F9358D">
      <w:pPr>
        <w:pStyle w:val="ListParagraph"/>
        <w:spacing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(Additional Customized Backdrop will vary in Price)</w:t>
      </w:r>
    </w:p>
    <w:p w:rsidR="00B92C1D" w:rsidRPr="00F9358D" w:rsidRDefault="00B92C1D" w:rsidP="00F9358D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 w:rsidRPr="00F9358D">
        <w:rPr>
          <w:rFonts w:ascii="Californian FB" w:hAnsi="Californian FB"/>
          <w:sz w:val="24"/>
          <w:szCs w:val="24"/>
        </w:rPr>
        <w:t>Silver or Gold Chargers</w:t>
      </w:r>
      <w:r w:rsidR="00151AEE" w:rsidRPr="00F9358D">
        <w:rPr>
          <w:rFonts w:ascii="Californian FB" w:hAnsi="Californian FB"/>
          <w:sz w:val="24"/>
          <w:szCs w:val="24"/>
        </w:rPr>
        <w:t xml:space="preserve"> for under 250 guest </w:t>
      </w:r>
    </w:p>
    <w:p w:rsidR="00151AEE" w:rsidRPr="00FD4341" w:rsidRDefault="00151AEE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Up lighting</w:t>
      </w:r>
    </w:p>
    <w:p w:rsidR="00B92C1D" w:rsidRDefault="00151AEE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Decorated</w:t>
      </w:r>
      <w:r w:rsidR="00B92C1D" w:rsidRPr="00FD4341">
        <w:rPr>
          <w:rFonts w:ascii="Californian FB" w:hAnsi="Californian FB"/>
          <w:sz w:val="24"/>
          <w:szCs w:val="24"/>
        </w:rPr>
        <w:t xml:space="preserve"> Cake, Gift, &amp; Registration Table </w:t>
      </w:r>
    </w:p>
    <w:p w:rsidR="00151AEE" w:rsidRDefault="00151AEE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Customized Head Table</w:t>
      </w:r>
    </w:p>
    <w:p w:rsidR="00151AEE" w:rsidRPr="00FD4341" w:rsidRDefault="00151AEE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 Décor Viewings before Event</w:t>
      </w:r>
    </w:p>
    <w:p w:rsidR="007F7DE2" w:rsidRPr="00FD4341" w:rsidRDefault="007F7DE2" w:rsidP="0031780E">
      <w:pPr>
        <w:spacing w:line="240" w:lineRule="auto"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FD4341">
        <w:rPr>
          <w:rFonts w:ascii="Californian FB" w:hAnsi="Californian FB"/>
          <w:b/>
          <w:sz w:val="28"/>
          <w:szCs w:val="28"/>
          <w:u w:val="single"/>
        </w:rPr>
        <w:t>Food &amp; Beverage</w:t>
      </w:r>
    </w:p>
    <w:p w:rsidR="0031780E" w:rsidRPr="00FD4341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 xml:space="preserve">Hand Tossed Fresh Garden Salad </w:t>
      </w:r>
    </w:p>
    <w:p w:rsidR="0031780E" w:rsidRPr="00FD4341" w:rsidRDefault="0031780E" w:rsidP="0031780E">
      <w:pPr>
        <w:pStyle w:val="ListParagraph"/>
        <w:spacing w:line="240" w:lineRule="auto"/>
        <w:ind w:left="2160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(Ranch, Italian, or Thousand Island dressing)</w:t>
      </w:r>
    </w:p>
    <w:p w:rsidR="007F7DE2" w:rsidRPr="00FD4341" w:rsidRDefault="007F7DE2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Chicken Plate or Chicken &amp; Tri-tip Plate</w:t>
      </w:r>
    </w:p>
    <w:p w:rsidR="007F7DE2" w:rsidRPr="00FD4341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Mash Potatoes, Rice Pilaf, or House Potatoes</w:t>
      </w:r>
    </w:p>
    <w:p w:rsidR="0031780E" w:rsidRPr="00FD4341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Chef’s Vegetables</w:t>
      </w:r>
    </w:p>
    <w:p w:rsidR="0031780E" w:rsidRPr="00FD4341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Bread Basket &amp; Butter</w:t>
      </w:r>
    </w:p>
    <w:p w:rsidR="0031780E" w:rsidRPr="00FD4341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Water &amp; Choice of Ice Tea or Lemonade</w:t>
      </w:r>
    </w:p>
    <w:p w:rsidR="0031780E" w:rsidRPr="00FD4341" w:rsidRDefault="00DE4BBF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35</w:t>
      </w:r>
      <w:r w:rsidR="00B92C1D" w:rsidRPr="00FD4341">
        <w:rPr>
          <w:rFonts w:ascii="Californian FB" w:hAnsi="Californian FB"/>
          <w:sz w:val="24"/>
          <w:szCs w:val="24"/>
        </w:rPr>
        <w:t>0</w:t>
      </w:r>
      <w:r w:rsidR="0031780E" w:rsidRPr="00FD4341">
        <w:rPr>
          <w:rFonts w:ascii="Californian FB" w:hAnsi="Californian FB"/>
          <w:sz w:val="24"/>
          <w:szCs w:val="24"/>
        </w:rPr>
        <w:t xml:space="preserve"> Bar Tickets or Candy &amp; Dessert Bar</w:t>
      </w:r>
    </w:p>
    <w:p w:rsidR="0031780E" w:rsidRPr="00FD4341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Champagne or Apple Cider</w:t>
      </w:r>
      <w:r w:rsidR="00B92C1D" w:rsidRPr="00FD4341">
        <w:rPr>
          <w:rFonts w:ascii="Californian FB" w:hAnsi="Californian FB"/>
          <w:sz w:val="24"/>
          <w:szCs w:val="24"/>
        </w:rPr>
        <w:t xml:space="preserve"> per</w:t>
      </w:r>
      <w:r w:rsidRPr="00FD4341">
        <w:rPr>
          <w:rFonts w:ascii="Californian FB" w:hAnsi="Californian FB"/>
          <w:sz w:val="24"/>
          <w:szCs w:val="24"/>
        </w:rPr>
        <w:t xml:space="preserve"> Table</w:t>
      </w:r>
    </w:p>
    <w:p w:rsidR="00FD4341" w:rsidRPr="00FD4341" w:rsidRDefault="00FD4341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 xml:space="preserve">4 layer Tier Cake by Barb’s Bakery </w:t>
      </w:r>
      <w:r w:rsidR="00F9358D">
        <w:rPr>
          <w:rFonts w:ascii="Californian FB" w:hAnsi="Californian FB"/>
          <w:sz w:val="24"/>
          <w:szCs w:val="24"/>
        </w:rPr>
        <w:t>with 12 option Flavors</w:t>
      </w:r>
    </w:p>
    <w:p w:rsidR="0031780E" w:rsidRPr="00FD4341" w:rsidRDefault="0031780E" w:rsidP="0031780E">
      <w:pPr>
        <w:spacing w:line="240" w:lineRule="auto"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FD4341">
        <w:rPr>
          <w:rFonts w:ascii="Californian FB" w:hAnsi="Californian FB"/>
          <w:b/>
          <w:sz w:val="28"/>
          <w:szCs w:val="28"/>
          <w:u w:val="single"/>
        </w:rPr>
        <w:t>Room Set-up</w:t>
      </w:r>
    </w:p>
    <w:p w:rsidR="0031780E" w:rsidRPr="006C2690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Dance Floor</w:t>
      </w:r>
    </w:p>
    <w:p w:rsidR="006C2690" w:rsidRPr="00FD4341" w:rsidRDefault="006C2690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Stage/Riser</w:t>
      </w:r>
    </w:p>
    <w:p w:rsidR="0031780E" w:rsidRPr="00FD4341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Head Table</w:t>
      </w:r>
    </w:p>
    <w:p w:rsidR="0031780E" w:rsidRPr="00FD4341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Registration Table</w:t>
      </w:r>
    </w:p>
    <w:p w:rsidR="0031780E" w:rsidRPr="00FD4341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Gift Table</w:t>
      </w:r>
    </w:p>
    <w:p w:rsidR="0031780E" w:rsidRPr="00FD4341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Cake Table</w:t>
      </w:r>
    </w:p>
    <w:p w:rsidR="0031780E" w:rsidRPr="00FD4341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DJ Table</w:t>
      </w:r>
    </w:p>
    <w:p w:rsidR="0031780E" w:rsidRPr="00FD4341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Satellite Bar or Candy &amp; Dessert Bar</w:t>
      </w:r>
    </w:p>
    <w:p w:rsidR="0031780E" w:rsidRPr="00FD4341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Podium with Microphone</w:t>
      </w:r>
    </w:p>
    <w:p w:rsidR="00FD4341" w:rsidRPr="00FD4341" w:rsidRDefault="00FD4341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>8x8 Screen (if needed)</w:t>
      </w:r>
    </w:p>
    <w:p w:rsidR="006C2690" w:rsidRPr="006C2690" w:rsidRDefault="0031780E" w:rsidP="006C2690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FD4341">
        <w:rPr>
          <w:rFonts w:ascii="Californian FB" w:hAnsi="Californian FB"/>
          <w:sz w:val="24"/>
          <w:szCs w:val="24"/>
        </w:rPr>
        <w:t xml:space="preserve">Grand Ballroom </w:t>
      </w:r>
    </w:p>
    <w:p w:rsidR="00FD4341" w:rsidRPr="006C2690" w:rsidRDefault="00FD4341" w:rsidP="006C2690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6C2690">
        <w:rPr>
          <w:rFonts w:ascii="Californian FB" w:hAnsi="Californian FB"/>
          <w:sz w:val="24"/>
          <w:szCs w:val="24"/>
        </w:rPr>
        <w:t>Complimentary Suite with free breakfast</w:t>
      </w:r>
    </w:p>
    <w:sectPr w:rsidR="00FD4341" w:rsidRPr="006C2690" w:rsidSect="0011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441"/>
    <w:multiLevelType w:val="hybridMultilevel"/>
    <w:tmpl w:val="F6CC9A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A08D8"/>
    <w:multiLevelType w:val="hybridMultilevel"/>
    <w:tmpl w:val="D89A2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B4AE2"/>
    <w:multiLevelType w:val="hybridMultilevel"/>
    <w:tmpl w:val="284EA8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F7DE2"/>
    <w:rsid w:val="001116C3"/>
    <w:rsid w:val="00151AEE"/>
    <w:rsid w:val="0031780E"/>
    <w:rsid w:val="00403B2B"/>
    <w:rsid w:val="006C2690"/>
    <w:rsid w:val="007F5F6B"/>
    <w:rsid w:val="007F7DE2"/>
    <w:rsid w:val="00A652C1"/>
    <w:rsid w:val="00B76EF1"/>
    <w:rsid w:val="00B92C1D"/>
    <w:rsid w:val="00C6301C"/>
    <w:rsid w:val="00DE32E1"/>
    <w:rsid w:val="00DE4BBF"/>
    <w:rsid w:val="00F9358D"/>
    <w:rsid w:val="00FD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sENG</dc:creator>
  <cp:lastModifiedBy>sENG</cp:lastModifiedBy>
  <cp:revision>5</cp:revision>
  <cp:lastPrinted>2017-01-19T19:27:00Z</cp:lastPrinted>
  <dcterms:created xsi:type="dcterms:W3CDTF">2017-01-19T19:02:00Z</dcterms:created>
  <dcterms:modified xsi:type="dcterms:W3CDTF">2017-01-19T19:27:00Z</dcterms:modified>
</cp:coreProperties>
</file>