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67" w:rsidRPr="00C612C9" w:rsidRDefault="004143AB" w:rsidP="004143AB">
      <w:pPr>
        <w:jc w:val="center"/>
        <w:rPr>
          <w:b/>
          <w:sz w:val="40"/>
          <w:szCs w:val="40"/>
          <w:u w:val="single"/>
        </w:rPr>
      </w:pPr>
      <w:r w:rsidRPr="00C612C9">
        <w:rPr>
          <w:b/>
          <w:sz w:val="40"/>
          <w:szCs w:val="40"/>
          <w:u w:val="single"/>
        </w:rPr>
        <w:t>Bisdal Events LLC</w:t>
      </w:r>
    </w:p>
    <w:p w:rsidR="004143AB" w:rsidRDefault="004143AB" w:rsidP="004143AB">
      <w:pPr>
        <w:jc w:val="center"/>
        <w:rPr>
          <w:sz w:val="28"/>
          <w:szCs w:val="28"/>
        </w:rPr>
      </w:pPr>
      <w:r>
        <w:rPr>
          <w:sz w:val="28"/>
          <w:szCs w:val="28"/>
        </w:rPr>
        <w:t>2 Cardinal Park drive Ste.103A</w:t>
      </w:r>
    </w:p>
    <w:p w:rsidR="004143AB" w:rsidRDefault="004143AB" w:rsidP="004143AB">
      <w:pPr>
        <w:jc w:val="center"/>
        <w:rPr>
          <w:sz w:val="28"/>
          <w:szCs w:val="28"/>
        </w:rPr>
      </w:pPr>
      <w:r>
        <w:rPr>
          <w:sz w:val="28"/>
          <w:szCs w:val="28"/>
        </w:rPr>
        <w:t>Leesburg, VA 20175</w:t>
      </w:r>
    </w:p>
    <w:p w:rsidR="004143AB" w:rsidRDefault="000B7134" w:rsidP="004143AB">
      <w:pPr>
        <w:jc w:val="center"/>
        <w:rPr>
          <w:sz w:val="28"/>
          <w:szCs w:val="28"/>
        </w:rPr>
      </w:pPr>
      <w:r>
        <w:rPr>
          <w:sz w:val="28"/>
          <w:szCs w:val="28"/>
        </w:rPr>
        <w:t>1-800-439-0529</w:t>
      </w:r>
    </w:p>
    <w:p w:rsidR="004256E2" w:rsidRPr="004256E2" w:rsidRDefault="004256E2" w:rsidP="004256E2">
      <w:pPr>
        <w:rPr>
          <w:sz w:val="28"/>
          <w:szCs w:val="28"/>
        </w:rPr>
      </w:pPr>
      <w:r w:rsidRPr="00C612C9">
        <w:rPr>
          <w:b/>
          <w:sz w:val="28"/>
          <w:szCs w:val="28"/>
        </w:rPr>
        <w:t xml:space="preserve">Bisdal Events </w:t>
      </w:r>
      <w:r w:rsidR="000B7134" w:rsidRPr="00C612C9">
        <w:rPr>
          <w:b/>
          <w:sz w:val="28"/>
          <w:szCs w:val="28"/>
        </w:rPr>
        <w:t>LLC</w:t>
      </w:r>
      <w:r w:rsidR="000B7134">
        <w:rPr>
          <w:sz w:val="28"/>
          <w:szCs w:val="28"/>
        </w:rPr>
        <w:t xml:space="preserve"> </w:t>
      </w:r>
      <w:r w:rsidRPr="004256E2">
        <w:rPr>
          <w:sz w:val="28"/>
          <w:szCs w:val="28"/>
        </w:rPr>
        <w:t xml:space="preserve">is a full-service event planning company that specializes in designing, planning and coordinating personalized </w:t>
      </w:r>
      <w:r w:rsidR="00C612C9">
        <w:rPr>
          <w:sz w:val="28"/>
          <w:szCs w:val="28"/>
        </w:rPr>
        <w:t xml:space="preserve">events in the DMV </w:t>
      </w:r>
      <w:r w:rsidRPr="004256E2">
        <w:rPr>
          <w:sz w:val="28"/>
          <w:szCs w:val="28"/>
        </w:rPr>
        <w:t>area. Our focus is customized services for each client. We will create a plan that meets your specific objectives, budget, and timeline from design through implementation. We want your occasion to be unique and will work closely with you to ensure that your vision is fully realized. Our focus is for you to enjoy your event as a guest and to leave the details, planning and stress to us.</w:t>
      </w:r>
    </w:p>
    <w:p w:rsidR="00365103" w:rsidRPr="00365103" w:rsidRDefault="00365103" w:rsidP="004256E2">
      <w:pPr>
        <w:rPr>
          <w:b/>
          <w:sz w:val="28"/>
          <w:szCs w:val="28"/>
          <w:u w:val="single"/>
        </w:rPr>
      </w:pPr>
      <w:r w:rsidRPr="00365103">
        <w:rPr>
          <w:b/>
          <w:sz w:val="28"/>
          <w:szCs w:val="28"/>
          <w:u w:val="single"/>
        </w:rPr>
        <w:t xml:space="preserve">Planning: </w:t>
      </w:r>
    </w:p>
    <w:p w:rsidR="004256E2" w:rsidRDefault="004256E2" w:rsidP="004256E2">
      <w:pPr>
        <w:rPr>
          <w:sz w:val="28"/>
          <w:szCs w:val="28"/>
        </w:rPr>
      </w:pPr>
      <w:r>
        <w:rPr>
          <w:sz w:val="28"/>
          <w:szCs w:val="28"/>
        </w:rPr>
        <w:t xml:space="preserve">We do have different Charges for all services. However, we do have a fix planning price </w:t>
      </w:r>
      <w:r w:rsidR="00365103">
        <w:rPr>
          <w:sz w:val="28"/>
          <w:szCs w:val="28"/>
        </w:rPr>
        <w:t xml:space="preserve">for planning </w:t>
      </w:r>
      <w:r>
        <w:rPr>
          <w:sz w:val="28"/>
          <w:szCs w:val="28"/>
        </w:rPr>
        <w:t xml:space="preserve">which is </w:t>
      </w:r>
      <w:r w:rsidR="00C612C9">
        <w:rPr>
          <w:b/>
          <w:sz w:val="28"/>
          <w:szCs w:val="28"/>
        </w:rPr>
        <w:t>$6</w:t>
      </w:r>
      <w:r w:rsidRPr="00C612C9">
        <w:rPr>
          <w:b/>
          <w:sz w:val="28"/>
          <w:szCs w:val="28"/>
        </w:rPr>
        <w:t>0.00 per hour</w:t>
      </w:r>
      <w:r>
        <w:rPr>
          <w:sz w:val="28"/>
          <w:szCs w:val="28"/>
        </w:rPr>
        <w:t>.</w:t>
      </w:r>
      <w:r w:rsidR="00365103">
        <w:rPr>
          <w:sz w:val="28"/>
          <w:szCs w:val="28"/>
        </w:rPr>
        <w:t xml:space="preserve"> We do have different planning packages which can be seen on our website (</w:t>
      </w:r>
      <w:hyperlink r:id="rId5" w:history="1">
        <w:r w:rsidR="00365103" w:rsidRPr="00733D26">
          <w:rPr>
            <w:rStyle w:val="Hyperlink"/>
            <w:sz w:val="28"/>
            <w:szCs w:val="28"/>
          </w:rPr>
          <w:t>www.bisdalevents.com</w:t>
        </w:r>
      </w:hyperlink>
      <w:r w:rsidR="00E618C2">
        <w:rPr>
          <w:sz w:val="28"/>
          <w:szCs w:val="28"/>
        </w:rPr>
        <w:t>) Our planning services include</w:t>
      </w:r>
      <w:r w:rsidR="00365103">
        <w:rPr>
          <w:sz w:val="28"/>
          <w:szCs w:val="28"/>
        </w:rPr>
        <w:t xml:space="preserve"> but not limited to </w:t>
      </w:r>
      <w:r w:rsidR="00365103" w:rsidRPr="00C612C9">
        <w:rPr>
          <w:b/>
          <w:sz w:val="28"/>
          <w:szCs w:val="28"/>
        </w:rPr>
        <w:t>securing a Venue, D.J, Caterer,</w:t>
      </w:r>
      <w:r w:rsidR="000B7134" w:rsidRPr="00C612C9">
        <w:rPr>
          <w:b/>
          <w:sz w:val="28"/>
          <w:szCs w:val="28"/>
        </w:rPr>
        <w:t xml:space="preserve"> Event</w:t>
      </w:r>
      <w:r w:rsidR="000B7134">
        <w:rPr>
          <w:sz w:val="28"/>
          <w:szCs w:val="28"/>
        </w:rPr>
        <w:t xml:space="preserve"> </w:t>
      </w:r>
      <w:r w:rsidR="00365103" w:rsidRPr="00C612C9">
        <w:rPr>
          <w:b/>
          <w:sz w:val="28"/>
          <w:szCs w:val="28"/>
        </w:rPr>
        <w:t>design</w:t>
      </w:r>
      <w:r w:rsidR="000B7134" w:rsidRPr="00C612C9">
        <w:rPr>
          <w:b/>
          <w:sz w:val="28"/>
          <w:szCs w:val="28"/>
        </w:rPr>
        <w:t>er</w:t>
      </w:r>
      <w:r w:rsidR="00365103" w:rsidRPr="00C612C9">
        <w:rPr>
          <w:b/>
          <w:sz w:val="28"/>
          <w:szCs w:val="28"/>
        </w:rPr>
        <w:t xml:space="preserve"> and </w:t>
      </w:r>
      <w:r w:rsidR="000B7134" w:rsidRPr="00C612C9">
        <w:rPr>
          <w:b/>
          <w:sz w:val="28"/>
          <w:szCs w:val="28"/>
        </w:rPr>
        <w:t>decorator</w:t>
      </w:r>
      <w:r w:rsidR="007A2FBA">
        <w:rPr>
          <w:b/>
          <w:sz w:val="28"/>
          <w:szCs w:val="28"/>
        </w:rPr>
        <w:t xml:space="preserve"> and several other vendors to choose from</w:t>
      </w:r>
      <w:r w:rsidR="000B7134">
        <w:rPr>
          <w:sz w:val="28"/>
          <w:szCs w:val="28"/>
        </w:rPr>
        <w:t>.</w:t>
      </w:r>
    </w:p>
    <w:p w:rsidR="00365103" w:rsidRPr="00365103" w:rsidRDefault="00365103" w:rsidP="004256E2">
      <w:pPr>
        <w:rPr>
          <w:b/>
          <w:sz w:val="28"/>
          <w:szCs w:val="28"/>
          <w:u w:val="single"/>
        </w:rPr>
      </w:pPr>
      <w:r w:rsidRPr="00365103">
        <w:rPr>
          <w:b/>
          <w:sz w:val="28"/>
          <w:szCs w:val="28"/>
          <w:u w:val="single"/>
        </w:rPr>
        <w:t>Decoration:</w:t>
      </w:r>
    </w:p>
    <w:p w:rsidR="004143AB" w:rsidRDefault="004256E2" w:rsidP="004256E2">
      <w:pPr>
        <w:rPr>
          <w:sz w:val="28"/>
          <w:szCs w:val="28"/>
        </w:rPr>
      </w:pPr>
      <w:r>
        <w:rPr>
          <w:sz w:val="28"/>
          <w:szCs w:val="28"/>
        </w:rPr>
        <w:t xml:space="preserve">Our </w:t>
      </w:r>
      <w:r w:rsidR="00365103">
        <w:rPr>
          <w:sz w:val="28"/>
          <w:szCs w:val="28"/>
        </w:rPr>
        <w:t xml:space="preserve">décor and design goes from simple to complex and could be top notch exclusive decoration. </w:t>
      </w:r>
      <w:r>
        <w:rPr>
          <w:sz w:val="28"/>
          <w:szCs w:val="28"/>
        </w:rPr>
        <w:t xml:space="preserve">Charges </w:t>
      </w:r>
      <w:r w:rsidR="00365103">
        <w:rPr>
          <w:sz w:val="28"/>
          <w:szCs w:val="28"/>
        </w:rPr>
        <w:t>for décor and design is</w:t>
      </w:r>
      <w:r>
        <w:rPr>
          <w:sz w:val="28"/>
          <w:szCs w:val="28"/>
        </w:rPr>
        <w:t xml:space="preserve"> based </w:t>
      </w:r>
      <w:r w:rsidR="00365103">
        <w:rPr>
          <w:sz w:val="28"/>
          <w:szCs w:val="28"/>
        </w:rPr>
        <w:t xml:space="preserve">mainly </w:t>
      </w:r>
      <w:r>
        <w:rPr>
          <w:sz w:val="28"/>
          <w:szCs w:val="28"/>
        </w:rPr>
        <w:t xml:space="preserve">on </w:t>
      </w:r>
      <w:r w:rsidR="00365103">
        <w:rPr>
          <w:sz w:val="28"/>
          <w:szCs w:val="28"/>
        </w:rPr>
        <w:t>budget, number of guests, Clients preference and choice of design.</w:t>
      </w:r>
    </w:p>
    <w:p w:rsidR="000B7134" w:rsidRDefault="000B7134" w:rsidP="004256E2">
      <w:pPr>
        <w:rPr>
          <w:sz w:val="28"/>
          <w:szCs w:val="28"/>
        </w:rPr>
      </w:pPr>
    </w:p>
    <w:p w:rsidR="000B7134" w:rsidRDefault="000B7134" w:rsidP="004256E2">
      <w:pPr>
        <w:rPr>
          <w:sz w:val="28"/>
          <w:szCs w:val="28"/>
        </w:rPr>
      </w:pPr>
      <w:r>
        <w:rPr>
          <w:sz w:val="28"/>
          <w:szCs w:val="28"/>
        </w:rPr>
        <w:t>For more info</w:t>
      </w:r>
      <w:r w:rsidR="00C612C9">
        <w:rPr>
          <w:sz w:val="28"/>
          <w:szCs w:val="28"/>
        </w:rPr>
        <w:t xml:space="preserve"> or details</w:t>
      </w:r>
      <w:r>
        <w:rPr>
          <w:sz w:val="28"/>
          <w:szCs w:val="28"/>
        </w:rPr>
        <w:t xml:space="preserve">, please feel free to visit us at </w:t>
      </w:r>
      <w:hyperlink r:id="rId6" w:history="1">
        <w:r w:rsidRPr="00733D26">
          <w:rPr>
            <w:rStyle w:val="Hyperlink"/>
            <w:sz w:val="28"/>
            <w:szCs w:val="28"/>
          </w:rPr>
          <w:t>www.bisdalevents.com</w:t>
        </w:r>
      </w:hyperlink>
      <w:r>
        <w:rPr>
          <w:sz w:val="28"/>
          <w:szCs w:val="28"/>
        </w:rPr>
        <w:t xml:space="preserve"> or call us at </w:t>
      </w:r>
    </w:p>
    <w:p w:rsidR="000B7134" w:rsidRDefault="00E618C2" w:rsidP="004256E2">
      <w:pPr>
        <w:rPr>
          <w:sz w:val="28"/>
          <w:szCs w:val="28"/>
        </w:rPr>
      </w:pPr>
      <w:r>
        <w:rPr>
          <w:b/>
          <w:sz w:val="28"/>
          <w:szCs w:val="28"/>
        </w:rPr>
        <w:t>703-728-</w:t>
      </w:r>
      <w:bookmarkStart w:id="0" w:name="_GoBack"/>
      <w:bookmarkEnd w:id="0"/>
      <w:r>
        <w:rPr>
          <w:b/>
          <w:sz w:val="28"/>
          <w:szCs w:val="28"/>
        </w:rPr>
        <w:t xml:space="preserve">0776 or </w:t>
      </w:r>
      <w:r w:rsidR="000B7134" w:rsidRPr="00C612C9">
        <w:rPr>
          <w:b/>
          <w:sz w:val="28"/>
          <w:szCs w:val="28"/>
        </w:rPr>
        <w:t>1-800-430-0529</w:t>
      </w:r>
      <w:r w:rsidR="000B7134">
        <w:rPr>
          <w:sz w:val="28"/>
          <w:szCs w:val="28"/>
        </w:rPr>
        <w:t xml:space="preserve">. You can also send us an email with questions to </w:t>
      </w:r>
      <w:hyperlink r:id="rId7" w:history="1">
        <w:r w:rsidR="000B7134" w:rsidRPr="00733D26">
          <w:rPr>
            <w:rStyle w:val="Hyperlink"/>
            <w:sz w:val="28"/>
            <w:szCs w:val="28"/>
          </w:rPr>
          <w:t>info@bisdalevents.com</w:t>
        </w:r>
      </w:hyperlink>
      <w:r w:rsidR="000B7134">
        <w:rPr>
          <w:sz w:val="28"/>
          <w:szCs w:val="28"/>
        </w:rPr>
        <w:t xml:space="preserve"> or bisdaleventsllc@gmail.com</w:t>
      </w:r>
    </w:p>
    <w:p w:rsidR="004256E2" w:rsidRPr="004256E2" w:rsidRDefault="004256E2" w:rsidP="00365103">
      <w:pPr>
        <w:pStyle w:val="ListParagraph"/>
        <w:rPr>
          <w:sz w:val="28"/>
          <w:szCs w:val="28"/>
        </w:rPr>
      </w:pPr>
    </w:p>
    <w:p w:rsidR="004256E2" w:rsidRPr="004143AB" w:rsidRDefault="004256E2" w:rsidP="004256E2">
      <w:pPr>
        <w:rPr>
          <w:sz w:val="28"/>
          <w:szCs w:val="28"/>
        </w:rPr>
      </w:pPr>
    </w:p>
    <w:sectPr w:rsidR="004256E2" w:rsidRPr="0041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C593B"/>
    <w:multiLevelType w:val="hybridMultilevel"/>
    <w:tmpl w:val="097C3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AB"/>
    <w:rsid w:val="000B7134"/>
    <w:rsid w:val="00365103"/>
    <w:rsid w:val="004143AB"/>
    <w:rsid w:val="004256E2"/>
    <w:rsid w:val="005B6667"/>
    <w:rsid w:val="007A2FBA"/>
    <w:rsid w:val="00C612C9"/>
    <w:rsid w:val="00E6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917F-1092-402C-8BDD-7B37DE9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E2"/>
    <w:pPr>
      <w:ind w:left="720"/>
      <w:contextualSpacing/>
    </w:pPr>
  </w:style>
  <w:style w:type="character" w:styleId="Hyperlink">
    <w:name w:val="Hyperlink"/>
    <w:basedOn w:val="DefaultParagraphFont"/>
    <w:uiPriority w:val="99"/>
    <w:unhideWhenUsed/>
    <w:rsid w:val="00365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37262">
      <w:bodyDiv w:val="1"/>
      <w:marLeft w:val="0"/>
      <w:marRight w:val="0"/>
      <w:marTop w:val="0"/>
      <w:marBottom w:val="0"/>
      <w:divBdr>
        <w:top w:val="none" w:sz="0" w:space="0" w:color="auto"/>
        <w:left w:val="none" w:sz="0" w:space="0" w:color="auto"/>
        <w:bottom w:val="none" w:sz="0" w:space="0" w:color="auto"/>
        <w:right w:val="none" w:sz="0" w:space="0" w:color="auto"/>
      </w:divBdr>
    </w:div>
    <w:div w:id="1596788186">
      <w:bodyDiv w:val="1"/>
      <w:marLeft w:val="0"/>
      <w:marRight w:val="0"/>
      <w:marTop w:val="0"/>
      <w:marBottom w:val="0"/>
      <w:divBdr>
        <w:top w:val="none" w:sz="0" w:space="0" w:color="auto"/>
        <w:left w:val="none" w:sz="0" w:space="0" w:color="auto"/>
        <w:bottom w:val="none" w:sz="0" w:space="0" w:color="auto"/>
        <w:right w:val="none" w:sz="0" w:space="0" w:color="auto"/>
      </w:divBdr>
    </w:div>
    <w:div w:id="19990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isdalev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dalevents.com" TargetMode="External"/><Relationship Id="rId5" Type="http://schemas.openxmlformats.org/officeDocument/2006/relationships/hyperlink" Target="http://www.bisdalevent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ewetusa</dc:creator>
  <cp:keywords/>
  <dc:description/>
  <cp:lastModifiedBy>sarah ewetusa</cp:lastModifiedBy>
  <cp:revision>11</cp:revision>
  <dcterms:created xsi:type="dcterms:W3CDTF">2017-01-15T00:14:00Z</dcterms:created>
  <dcterms:modified xsi:type="dcterms:W3CDTF">2017-01-25T15:03:00Z</dcterms:modified>
</cp:coreProperties>
</file>