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center" w:pos="2970"/>
        </w:tabs>
        <w:ind w:left="0" w:firstLine="0"/>
        <w:contextualSpacing w:val="0"/>
        <w:jc w:val="center"/>
      </w:pPr>
      <w:r w:rsidDel="00000000" w:rsidR="00000000" w:rsidRPr="00000000">
        <w:rPr>
          <w:rFonts w:ascii="Abril Fatface" w:cs="Abril Fatface" w:eastAsia="Abril Fatface" w:hAnsi="Abril Fatface"/>
          <w:sz w:val="72"/>
          <w:szCs w:val="72"/>
          <w:u w:val="single"/>
          <w:rtl w:val="0"/>
        </w:rPr>
        <w:t xml:space="preserve">2000 Grand </w:t>
      </w:r>
      <w:r w:rsidDel="00000000" w:rsidR="00000000" w:rsidRPr="00000000">
        <w:rPr>
          <w:rtl w:val="0"/>
        </w:rPr>
      </w:r>
    </w:p>
    <w:p w:rsidR="00000000" w:rsidDel="00000000" w:rsidP="00000000" w:rsidRDefault="00000000" w:rsidRPr="00000000">
      <w:pPr>
        <w:ind w:left="0" w:firstLine="0"/>
        <w:contextualSpacing w:val="0"/>
        <w:jc w:val="center"/>
      </w:pPr>
      <w:r w:rsidDel="00000000" w:rsidR="00000000" w:rsidRPr="00000000">
        <w:rPr>
          <w:rFonts w:ascii="Georgia" w:cs="Georgia" w:eastAsia="Georgia" w:hAnsi="Georgia"/>
          <w:sz w:val="28"/>
          <w:szCs w:val="28"/>
          <w:rtl w:val="0"/>
        </w:rPr>
        <w:t xml:space="preserve">Let us host your special event! With two floors of private event space, parties from 20-220 guests, we have just the right fit for you! Located at the corner of 20th and Grand, just above The Rockhill Grille.</w:t>
      </w:r>
    </w:p>
    <w:p w:rsidR="00000000" w:rsidDel="00000000" w:rsidP="00000000" w:rsidRDefault="00000000" w:rsidRPr="00000000">
      <w:pPr>
        <w:ind w:left="0" w:firstLine="0"/>
        <w:contextualSpacing w:val="0"/>
        <w:jc w:val="center"/>
      </w:pPr>
      <w:r w:rsidDel="00000000" w:rsidR="00000000" w:rsidRPr="00000000">
        <w:rPr>
          <w:rtl w:val="0"/>
        </w:rPr>
      </w:r>
    </w:p>
    <w:p w:rsidR="00000000" w:rsidDel="00000000" w:rsidP="00000000" w:rsidRDefault="00000000" w:rsidRPr="00000000">
      <w:pPr>
        <w:ind w:left="0" w:firstLine="0"/>
        <w:contextualSpacing w:val="0"/>
        <w:jc w:val="cente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ind w:left="0" w:firstLine="720"/>
        <w:contextualSpacing w:val="0"/>
      </w:pPr>
      <w:r w:rsidDel="00000000" w:rsidR="00000000" w:rsidRPr="00000000">
        <w:rPr>
          <w:rFonts w:ascii="Georgia" w:cs="Georgia" w:eastAsia="Georgia" w:hAnsi="Georgia"/>
          <w:sz w:val="24"/>
          <w:szCs w:val="24"/>
          <w:rtl w:val="0"/>
        </w:rPr>
        <w:t xml:space="preserve">Room rental packages at 2000 Grand come with the following amenities:</w:t>
      </w:r>
    </w:p>
    <w:p w:rsidR="00000000" w:rsidDel="00000000" w:rsidP="00000000" w:rsidRDefault="00000000" w:rsidRPr="00000000">
      <w:pPr>
        <w:contextualSpacing w:val="0"/>
        <w:jc w:val="center"/>
      </w:pPr>
      <w:r w:rsidDel="00000000" w:rsidR="00000000" w:rsidRPr="00000000">
        <w:rPr>
          <w:rFonts w:ascii="Georgia" w:cs="Georgia" w:eastAsia="Georgia" w:hAnsi="Georgia"/>
          <w:sz w:val="24"/>
          <w:szCs w:val="24"/>
          <w:rtl w:val="0"/>
        </w:rPr>
        <w:t xml:space="preserve">4-Hours of Event Time</w:t>
      </w:r>
    </w:p>
    <w:p w:rsidR="00000000" w:rsidDel="00000000" w:rsidP="00000000" w:rsidRDefault="00000000" w:rsidRPr="00000000">
      <w:pPr>
        <w:contextualSpacing w:val="0"/>
        <w:jc w:val="center"/>
      </w:pPr>
      <w:r w:rsidDel="00000000" w:rsidR="00000000" w:rsidRPr="00000000">
        <w:rPr>
          <w:rFonts w:ascii="Georgia" w:cs="Georgia" w:eastAsia="Georgia" w:hAnsi="Georgia"/>
          <w:sz w:val="24"/>
          <w:szCs w:val="24"/>
          <w:rtl w:val="0"/>
        </w:rPr>
        <w:t xml:space="preserve">Tables and Chairs</w:t>
      </w:r>
    </w:p>
    <w:p w:rsidR="00000000" w:rsidDel="00000000" w:rsidP="00000000" w:rsidRDefault="00000000" w:rsidRPr="00000000">
      <w:pPr>
        <w:contextualSpacing w:val="0"/>
        <w:jc w:val="center"/>
      </w:pPr>
      <w:r w:rsidDel="00000000" w:rsidR="00000000" w:rsidRPr="00000000">
        <w:rPr>
          <w:rFonts w:ascii="Georgia" w:cs="Georgia" w:eastAsia="Georgia" w:hAnsi="Georgia"/>
          <w:sz w:val="24"/>
          <w:szCs w:val="24"/>
          <w:rtl w:val="0"/>
        </w:rPr>
        <w:t xml:space="preserve">Table Linens &amp; Napkins (black or ivory)</w:t>
      </w:r>
    </w:p>
    <w:p w:rsidR="00000000" w:rsidDel="00000000" w:rsidP="00000000" w:rsidRDefault="00000000" w:rsidRPr="00000000">
      <w:pPr>
        <w:contextualSpacing w:val="0"/>
        <w:jc w:val="center"/>
      </w:pPr>
      <w:r w:rsidDel="00000000" w:rsidR="00000000" w:rsidRPr="00000000">
        <w:rPr>
          <w:rFonts w:ascii="Georgia" w:cs="Georgia" w:eastAsia="Georgia" w:hAnsi="Georgia"/>
          <w:sz w:val="24"/>
          <w:szCs w:val="24"/>
          <w:rtl w:val="0"/>
        </w:rPr>
        <w:t xml:space="preserve">Set up and Clean up</w:t>
      </w:r>
    </w:p>
    <w:p w:rsidR="00000000" w:rsidDel="00000000" w:rsidP="00000000" w:rsidRDefault="00000000" w:rsidRPr="00000000">
      <w:pPr>
        <w:contextualSpacing w:val="0"/>
        <w:jc w:val="center"/>
      </w:pPr>
      <w:r w:rsidDel="00000000" w:rsidR="00000000" w:rsidRPr="00000000">
        <w:rPr>
          <w:rFonts w:ascii="Georgia" w:cs="Georgia" w:eastAsia="Georgia" w:hAnsi="Georgia"/>
          <w:sz w:val="24"/>
          <w:szCs w:val="24"/>
          <w:rtl w:val="0"/>
        </w:rPr>
        <w:t xml:space="preserve">Customized Floor Plan</w:t>
      </w:r>
    </w:p>
    <w:p w:rsidR="00000000" w:rsidDel="00000000" w:rsidP="00000000" w:rsidRDefault="00000000" w:rsidRPr="00000000">
      <w:pPr>
        <w:contextualSpacing w:val="0"/>
        <w:jc w:val="center"/>
      </w:pPr>
      <w:r w:rsidDel="00000000" w:rsidR="00000000" w:rsidRPr="00000000">
        <w:rPr>
          <w:rFonts w:ascii="Georgia" w:cs="Georgia" w:eastAsia="Georgia" w:hAnsi="Georgia"/>
          <w:sz w:val="24"/>
          <w:szCs w:val="24"/>
          <w:rtl w:val="0"/>
        </w:rPr>
        <w:t xml:space="preserve">China, Flatware, Glassware</w:t>
      </w:r>
    </w:p>
    <w:p w:rsidR="00000000" w:rsidDel="00000000" w:rsidP="00000000" w:rsidRDefault="00000000" w:rsidRPr="00000000">
      <w:pPr>
        <w:contextualSpacing w:val="0"/>
        <w:jc w:val="center"/>
      </w:pPr>
      <w:r w:rsidDel="00000000" w:rsidR="00000000" w:rsidRPr="00000000">
        <w:rPr>
          <w:rFonts w:ascii="Georgia" w:cs="Georgia" w:eastAsia="Georgia" w:hAnsi="Georgia"/>
          <w:sz w:val="24"/>
          <w:szCs w:val="24"/>
          <w:rtl w:val="0"/>
        </w:rPr>
        <w:t xml:space="preserve">Event Staff- Servers, Bartenders, Elevator Attendant, Event Manager</w:t>
      </w:r>
    </w:p>
    <w:p w:rsidR="00000000" w:rsidDel="00000000" w:rsidP="00000000" w:rsidRDefault="00000000" w:rsidRPr="00000000">
      <w:pPr>
        <w:contextualSpacing w:val="0"/>
        <w:jc w:val="center"/>
      </w:pPr>
      <w:r w:rsidDel="00000000" w:rsidR="00000000" w:rsidRPr="00000000">
        <w:rPr>
          <w:rFonts w:ascii="Georgia" w:cs="Georgia" w:eastAsia="Georgia" w:hAnsi="Georgia"/>
          <w:sz w:val="24"/>
          <w:szCs w:val="24"/>
          <w:rtl w:val="0"/>
        </w:rPr>
        <w:t xml:space="preserve">Access to venue 3-Hours Prior To Event</w:t>
      </w:r>
    </w:p>
    <w:p w:rsidR="00000000" w:rsidDel="00000000" w:rsidP="00000000" w:rsidRDefault="00000000" w:rsidRPr="00000000">
      <w:pPr>
        <w:contextualSpacing w:val="0"/>
        <w:jc w:val="center"/>
      </w:pPr>
      <w:r w:rsidDel="00000000" w:rsidR="00000000" w:rsidRPr="00000000">
        <w:rPr>
          <w:rFonts w:ascii="Georgia" w:cs="Georgia" w:eastAsia="Georgia" w:hAnsi="Georgia"/>
          <w:sz w:val="24"/>
          <w:szCs w:val="24"/>
          <w:rtl w:val="0"/>
        </w:rPr>
        <w:t xml:space="preserve">Cake Cutting Service</w:t>
      </w:r>
    </w:p>
    <w:p w:rsidR="00000000" w:rsidDel="00000000" w:rsidP="00000000" w:rsidRDefault="00000000" w:rsidRPr="00000000">
      <w:pPr>
        <w:ind w:left="0" w:firstLine="0"/>
        <w:contextualSpacing w:val="0"/>
      </w:pPr>
      <w:r w:rsidDel="00000000" w:rsidR="00000000" w:rsidRPr="00000000">
        <w:rPr>
          <w:rtl w:val="0"/>
        </w:rPr>
      </w:r>
    </w:p>
    <w:tbl>
      <w:tblPr>
        <w:tblStyle w:val="Table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2640" w:hRule="atLeast"/>
        </w:trPr>
        <w:tc>
          <w:tcPr>
            <w:tcMar>
              <w:top w:w="100.0" w:type="dxa"/>
              <w:left w:w="100.0" w:type="dxa"/>
              <w:bottom w:w="100.0" w:type="dxa"/>
              <w:right w:w="100.0" w:type="dxa"/>
            </w:tcMar>
          </w:tcPr>
          <w:p w:rsidR="00000000" w:rsidDel="00000000" w:rsidP="00000000" w:rsidRDefault="00000000" w:rsidRPr="00000000">
            <w:pPr>
              <w:widowControl w:val="0"/>
              <w:contextualSpacing w:val="0"/>
              <w:jc w:val="center"/>
            </w:pPr>
            <w:r w:rsidDel="00000000" w:rsidR="00000000" w:rsidRPr="00000000">
              <w:rPr>
                <w:rFonts w:ascii="Georgia" w:cs="Georgia" w:eastAsia="Georgia" w:hAnsi="Georgia"/>
                <w:b w:val="1"/>
                <w:sz w:val="28"/>
                <w:szCs w:val="28"/>
                <w:u w:val="single"/>
                <w:rtl w:val="0"/>
              </w:rPr>
              <w:t xml:space="preserve">Spaces Available -</w:t>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sz w:val="28"/>
                <w:szCs w:val="28"/>
                <w:u w:val="single"/>
                <w:rtl w:val="0"/>
              </w:rPr>
              <w:t xml:space="preserve">The View-</w:t>
            </w:r>
            <w:r w:rsidDel="00000000" w:rsidR="00000000" w:rsidRPr="00000000">
              <w:rPr>
                <w:rFonts w:ascii="Georgia" w:cs="Georgia" w:eastAsia="Georgia" w:hAnsi="Georgia"/>
                <w:sz w:val="24"/>
                <w:szCs w:val="24"/>
                <w:u w:val="single"/>
                <w:rtl w:val="0"/>
              </w:rPr>
              <w:t xml:space="preserve">2nd Floor</w:t>
              <w:tab/>
              <w:tab/>
              <w:tab/>
              <w:tab/>
              <w:tab/>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8"/>
                <w:szCs w:val="28"/>
                <w:u w:val="single"/>
                <w:rtl w:val="0"/>
              </w:rPr>
              <w:t xml:space="preserve">The Skyline-</w:t>
            </w:r>
            <w:r w:rsidDel="00000000" w:rsidR="00000000" w:rsidRPr="00000000">
              <w:rPr>
                <w:rFonts w:ascii="Georgia" w:cs="Georgia" w:eastAsia="Georgia" w:hAnsi="Georgia"/>
                <w:sz w:val="24"/>
                <w:szCs w:val="24"/>
                <w:u w:val="single"/>
                <w:rtl w:val="0"/>
              </w:rPr>
              <w:t xml:space="preserve">3rd Floor</w:t>
            </w:r>
          </w:p>
          <w:p w:rsidR="00000000" w:rsidDel="00000000" w:rsidP="00000000" w:rsidRDefault="00000000" w:rsidRPr="00000000">
            <w:pPr>
              <w:widowControl w:val="0"/>
              <w:contextualSpacing w:val="0"/>
            </w:pPr>
            <w:r w:rsidDel="00000000" w:rsidR="00000000" w:rsidRPr="00000000">
              <w:rPr>
                <w:rFonts w:ascii="Georgia" w:cs="Georgia" w:eastAsia="Georgia" w:hAnsi="Georgia"/>
                <w:sz w:val="24"/>
                <w:szCs w:val="24"/>
                <w:rtl w:val="0"/>
              </w:rPr>
              <w:t xml:space="preserve">Capacity: 65 seated, 85 cocktail</w:t>
              <w:tab/>
              <w:tab/>
              <w:tab/>
              <w:t xml:space="preserve">        Capacity:200 seated, 220 Cocktail</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ind w:left="720" w:firstLine="720"/>
              <w:contextualSpacing w:val="0"/>
            </w:pPr>
            <w:r w:rsidDel="00000000" w:rsidR="00000000" w:rsidRPr="00000000">
              <w:rPr>
                <w:rFonts w:ascii="Georgia" w:cs="Georgia" w:eastAsia="Georgia" w:hAnsi="Georgia"/>
                <w:sz w:val="24"/>
                <w:szCs w:val="24"/>
                <w:u w:val="single"/>
                <w:rtl w:val="0"/>
              </w:rPr>
              <w:t xml:space="preserve">$1,500                           Mon-Thurs Events                     $2,500</w:t>
            </w:r>
          </w:p>
          <w:p w:rsidR="00000000" w:rsidDel="00000000" w:rsidP="00000000" w:rsidRDefault="00000000" w:rsidRPr="00000000">
            <w:pPr>
              <w:widowControl w:val="0"/>
              <w:ind w:left="720" w:firstLine="720"/>
              <w:contextualSpacing w:val="0"/>
            </w:pPr>
            <w:r w:rsidDel="00000000" w:rsidR="00000000" w:rsidRPr="00000000">
              <w:rPr>
                <w:rFonts w:ascii="Georgia" w:cs="Georgia" w:eastAsia="Georgia" w:hAnsi="Georgia"/>
                <w:sz w:val="24"/>
                <w:szCs w:val="24"/>
                <w:u w:val="single"/>
                <w:rtl w:val="0"/>
              </w:rPr>
              <w:t xml:space="preserve">$3,000                             Fri &amp; Sun Events                      $5,000</w:t>
            </w:r>
          </w:p>
          <w:p w:rsidR="00000000" w:rsidDel="00000000" w:rsidP="00000000" w:rsidRDefault="00000000" w:rsidRPr="00000000">
            <w:pPr>
              <w:widowControl w:val="0"/>
              <w:ind w:left="720" w:firstLine="720"/>
              <w:contextualSpacing w:val="0"/>
            </w:pPr>
            <w:r w:rsidDel="00000000" w:rsidR="00000000" w:rsidRPr="00000000">
              <w:rPr>
                <w:rFonts w:ascii="Georgia" w:cs="Georgia" w:eastAsia="Georgia" w:hAnsi="Georgia"/>
                <w:sz w:val="24"/>
                <w:szCs w:val="24"/>
                <w:u w:val="single"/>
                <w:rtl w:val="0"/>
              </w:rPr>
              <w:t xml:space="preserve">$4,500                             Saturday Events                      $6,500</w:t>
            </w:r>
          </w:p>
          <w:p w:rsidR="00000000" w:rsidDel="00000000" w:rsidP="00000000" w:rsidRDefault="00000000" w:rsidRPr="00000000">
            <w:pPr>
              <w:widowControl w:val="0"/>
              <w:ind w:left="720" w:firstLine="0"/>
              <w:contextualSpacing w:val="0"/>
            </w:pPr>
            <w:r w:rsidDel="00000000" w:rsidR="00000000" w:rsidRPr="00000000">
              <w:rPr>
                <w:rFonts w:ascii="Georgia" w:cs="Georgia" w:eastAsia="Georgia" w:hAnsi="Georgia"/>
                <w:sz w:val="24"/>
                <w:szCs w:val="24"/>
                <w:rtl w:val="0"/>
              </w:rPr>
              <w:t xml:space="preserve">     </w:t>
              <w:tab/>
              <w:tab/>
              <w:t xml:space="preserve"> </w:t>
            </w:r>
            <w:r w:rsidDel="00000000" w:rsidR="00000000" w:rsidRPr="00000000">
              <w:rPr>
                <w:rFonts w:ascii="Georgia" w:cs="Georgia" w:eastAsia="Georgia" w:hAnsi="Georgia"/>
                <w:sz w:val="24"/>
                <w:szCs w:val="24"/>
                <w:u w:val="single"/>
                <w:rtl w:val="0"/>
              </w:rPr>
              <w:t xml:space="preserve">Minimum Requirements before Taxes and Fees</w:t>
            </w:r>
          </w:p>
          <w:p w:rsidR="00000000" w:rsidDel="00000000" w:rsidP="00000000" w:rsidRDefault="00000000" w:rsidRPr="00000000">
            <w:pPr>
              <w:widowControl w:val="0"/>
              <w:ind w:left="720" w:firstLine="0"/>
              <w:contextualSpacing w:val="0"/>
            </w:pPr>
            <w:r w:rsidDel="00000000" w:rsidR="00000000" w:rsidRPr="00000000">
              <w:rPr>
                <w:rtl w:val="0"/>
              </w:rPr>
            </w:r>
          </w:p>
          <w:p w:rsidR="00000000" w:rsidDel="00000000" w:rsidP="00000000" w:rsidRDefault="00000000" w:rsidRPr="00000000">
            <w:pPr>
              <w:widowControl w:val="0"/>
              <w:ind w:firstLine="720"/>
              <w:contextualSpacing w:val="0"/>
            </w:pPr>
            <w:r w:rsidDel="00000000" w:rsidR="00000000" w:rsidRPr="00000000">
              <w:rPr>
                <w:rFonts w:ascii="Georgia" w:cs="Georgia" w:eastAsia="Georgia" w:hAnsi="Georgia"/>
                <w:sz w:val="24"/>
                <w:szCs w:val="24"/>
                <w:rtl w:val="0"/>
              </w:rPr>
              <w:t xml:space="preserve">Day-Time events concluding before 4:00pm are half the above listed prices.</w:t>
            </w:r>
            <w:r w:rsidDel="00000000" w:rsidR="00000000" w:rsidRPr="00000000">
              <w:rPr>
                <w:rFonts w:ascii="Georgia" w:cs="Georgia" w:eastAsia="Georgia" w:hAnsi="Georgia"/>
                <w:sz w:val="24"/>
                <w:szCs w:val="24"/>
                <w:u w:val="single"/>
                <w:rtl w:val="0"/>
              </w:rPr>
              <w:t xml:space="preserve"> </w:t>
            </w:r>
          </w:p>
          <w:p w:rsidR="00000000" w:rsidDel="00000000" w:rsidP="00000000" w:rsidRDefault="00000000" w:rsidRPr="00000000">
            <w:pPr>
              <w:widowControl w:val="0"/>
              <w:ind w:firstLine="720"/>
              <w:contextualSpacing w:val="0"/>
              <w:jc w:val="center"/>
            </w:pPr>
            <w:r w:rsidDel="00000000" w:rsidR="00000000" w:rsidRPr="00000000">
              <w:rPr>
                <w:rFonts w:ascii="Georgia" w:cs="Georgia" w:eastAsia="Georgia" w:hAnsi="Georgia"/>
                <w:sz w:val="24"/>
                <w:szCs w:val="24"/>
                <w:rtl w:val="0"/>
              </w:rPr>
              <w:t xml:space="preserve">To reserve your date, a non-refundable deposit is required. 2nd Floor events $500, 3rd Floor events $1,000.</w:t>
            </w:r>
            <w:r w:rsidDel="00000000" w:rsidR="00000000" w:rsidRPr="00000000">
              <w:rPr>
                <w:rFonts w:ascii="Georgia" w:cs="Georgia" w:eastAsia="Georgia" w:hAnsi="Georgia"/>
                <w:sz w:val="24"/>
                <w:szCs w:val="24"/>
                <w:u w:val="single"/>
                <w:rtl w:val="0"/>
              </w:rPr>
              <w:t xml:space="preserve"> </w:t>
            </w:r>
            <w:r w:rsidDel="00000000" w:rsidR="00000000" w:rsidRPr="00000000">
              <w:rPr>
                <w:rtl w:val="0"/>
              </w:rPr>
            </w:r>
          </w:p>
        </w:tc>
      </w:tr>
    </w:tbl>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720"/>
        <w:contextualSpacing w:val="0"/>
        <w:jc w:val="left"/>
      </w:pPr>
      <w:r w:rsidDel="00000000" w:rsidR="00000000" w:rsidRPr="00000000">
        <w:rPr>
          <w:rtl w:val="0"/>
        </w:rPr>
      </w:r>
    </w:p>
    <w:p w:rsidR="00000000" w:rsidDel="00000000" w:rsidP="00000000" w:rsidRDefault="00000000" w:rsidRPr="00000000">
      <w:pPr>
        <w:ind w:left="0" w:firstLine="720"/>
        <w:contextualSpacing w:val="0"/>
        <w:jc w:val="left"/>
      </w:pPr>
      <w:r w:rsidDel="00000000" w:rsidR="00000000" w:rsidRPr="00000000">
        <w:rPr>
          <w:rtl w:val="0"/>
        </w:rPr>
      </w:r>
    </w:p>
    <w:p w:rsidR="00000000" w:rsidDel="00000000" w:rsidP="00000000" w:rsidRDefault="00000000" w:rsidRPr="00000000">
      <w:pPr>
        <w:ind w:left="0" w:firstLine="720"/>
        <w:contextualSpacing w:val="0"/>
        <w:jc w:val="left"/>
      </w:pPr>
      <w:r w:rsidDel="00000000" w:rsidR="00000000" w:rsidRPr="00000000">
        <w:rPr>
          <w:rtl w:val="0"/>
        </w:rPr>
      </w:r>
    </w:p>
    <w:p w:rsidR="00000000" w:rsidDel="00000000" w:rsidP="00000000" w:rsidRDefault="00000000" w:rsidRPr="00000000">
      <w:pPr>
        <w:ind w:left="0" w:firstLine="720"/>
        <w:contextualSpacing w:val="0"/>
        <w:jc w:val="left"/>
      </w:pPr>
      <w:r w:rsidDel="00000000" w:rsidR="00000000" w:rsidRPr="00000000">
        <w:rPr>
          <w:rtl w:val="0"/>
        </w:rPr>
      </w:r>
    </w:p>
    <w:p w:rsidR="00000000" w:rsidDel="00000000" w:rsidP="00000000" w:rsidRDefault="00000000" w:rsidRPr="00000000">
      <w:pPr>
        <w:ind w:left="0" w:firstLine="0"/>
        <w:contextualSpacing w:val="0"/>
        <w:jc w:val="left"/>
      </w:pPr>
      <w:r w:rsidDel="00000000" w:rsidR="00000000" w:rsidRPr="00000000">
        <w:rPr>
          <w:rtl w:val="0"/>
        </w:rPr>
      </w:r>
    </w:p>
    <w:p w:rsidR="00000000" w:rsidDel="00000000" w:rsidP="00000000" w:rsidRDefault="00000000" w:rsidRPr="00000000">
      <w:pPr>
        <w:ind w:left="0" w:firstLine="0"/>
        <w:contextualSpacing w:val="0"/>
        <w:jc w:val="left"/>
      </w:pPr>
      <w:r w:rsidDel="00000000" w:rsidR="00000000" w:rsidRPr="00000000">
        <w:rPr>
          <w:rtl w:val="0"/>
        </w:rPr>
      </w:r>
    </w:p>
    <w:p w:rsidR="00000000" w:rsidDel="00000000" w:rsidP="00000000" w:rsidRDefault="00000000" w:rsidRPr="00000000">
      <w:pPr>
        <w:ind w:left="0" w:firstLine="0"/>
        <w:contextualSpacing w:val="0"/>
        <w:jc w:val="center"/>
      </w:pPr>
      <w:r w:rsidDel="00000000" w:rsidR="00000000" w:rsidRPr="00000000">
        <w:rPr>
          <w:rFonts w:ascii="Georgia" w:cs="Georgia" w:eastAsia="Georgia" w:hAnsi="Georgia"/>
          <w:b w:val="1"/>
          <w:sz w:val="28"/>
          <w:szCs w:val="28"/>
          <w:u w:val="single"/>
          <w:rtl w:val="0"/>
        </w:rPr>
        <w:t xml:space="preserve">Buffet  Selection -</w:t>
      </w:r>
    </w:p>
    <w:p w:rsidR="00000000" w:rsidDel="00000000" w:rsidP="00000000" w:rsidRDefault="00000000" w:rsidRPr="00000000">
      <w:pPr>
        <w:ind w:left="0" w:firstLine="720"/>
        <w:contextualSpacing w:val="0"/>
        <w:jc w:val="center"/>
      </w:pPr>
      <w:r w:rsidDel="00000000" w:rsidR="00000000" w:rsidRPr="00000000">
        <w:rPr>
          <w:rFonts w:ascii="Georgia" w:cs="Georgia" w:eastAsia="Georgia" w:hAnsi="Georgia"/>
          <w:sz w:val="24"/>
          <w:szCs w:val="24"/>
          <w:rtl w:val="0"/>
        </w:rPr>
        <w:t xml:space="preserve">In-House chef will prepare your meal from scratch to feed all your guests. All buffet selections served with fresh french baguettes with whipped honey butter, and a self-serve water station. </w:t>
      </w:r>
    </w:p>
    <w:p w:rsidR="00000000" w:rsidDel="00000000" w:rsidP="00000000" w:rsidRDefault="00000000" w:rsidRPr="00000000">
      <w:pPr>
        <w:ind w:left="0" w:firstLine="720"/>
        <w:contextualSpacing w:val="0"/>
        <w:jc w:val="center"/>
      </w:pPr>
      <w:r w:rsidDel="00000000" w:rsidR="00000000" w:rsidRPr="00000000">
        <w:rPr>
          <w:rFonts w:ascii="Georgia" w:cs="Georgia" w:eastAsia="Georgia" w:hAnsi="Georgia"/>
          <w:sz w:val="24"/>
          <w:szCs w:val="24"/>
          <w:rtl w:val="0"/>
        </w:rPr>
        <w:t xml:space="preserve">(Children ages 3-12 are half the listed price, 3 and under are free!)</w:t>
      </w:r>
    </w:p>
    <w:p w:rsidR="00000000" w:rsidDel="00000000" w:rsidP="00000000" w:rsidRDefault="00000000" w:rsidRPr="00000000">
      <w:pPr>
        <w:ind w:left="0" w:firstLine="720"/>
        <w:contextualSpacing w:val="0"/>
        <w:jc w:val="center"/>
      </w:pPr>
      <w:r w:rsidDel="00000000" w:rsidR="00000000" w:rsidRPr="00000000">
        <w:rPr>
          <w:rtl w:val="0"/>
        </w:rPr>
      </w:r>
    </w:p>
    <w:tbl>
      <w:tblPr>
        <w:tblStyle w:val="Table2"/>
        <w:bidi w:val="0"/>
        <w:tblW w:w="113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20"/>
        <w:gridCol w:w="5835"/>
        <w:tblGridChange w:id="0">
          <w:tblGrid>
            <w:gridCol w:w="5520"/>
            <w:gridCol w:w="5835"/>
          </w:tblGrid>
        </w:tblGridChange>
      </w:tblGrid>
      <w:tr>
        <w:trPr>
          <w:trHeight w:val="1120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Georgia" w:cs="Georgia" w:eastAsia="Georgia" w:hAnsi="Georgia"/>
                <w:b w:val="1"/>
                <w:sz w:val="24"/>
                <w:szCs w:val="24"/>
                <w:u w:val="single"/>
                <w:rtl w:val="0"/>
              </w:rPr>
              <w:t xml:space="preserve">$25 Per Person</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Georgia" w:cs="Georgia" w:eastAsia="Georgia" w:hAnsi="Georgia"/>
                <w:sz w:val="24"/>
                <w:szCs w:val="24"/>
                <w:u w:val="single"/>
                <w:rtl w:val="0"/>
              </w:rPr>
              <w:t xml:space="preserve">Choice of Salad: </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tl w:val="0"/>
              </w:rPr>
            </w:r>
          </w:p>
          <w:p w:rsidR="00000000" w:rsidDel="00000000" w:rsidP="00000000" w:rsidRDefault="00000000" w:rsidRPr="00000000">
            <w:pPr>
              <w:keepNext w:val="0"/>
              <w:keepLines w:val="0"/>
              <w:widowControl w:val="0"/>
              <w:spacing w:after="0" w:before="0" w:line="360" w:lineRule="auto"/>
              <w:ind w:left="0" w:right="0" w:firstLine="0"/>
              <w:contextualSpacing w:val="0"/>
              <w:jc w:val="center"/>
            </w:pPr>
            <w:r w:rsidDel="00000000" w:rsidR="00000000" w:rsidRPr="00000000">
              <w:rPr>
                <w:rFonts w:ascii="Georgia" w:cs="Georgia" w:eastAsia="Georgia" w:hAnsi="Georgia"/>
                <w:sz w:val="24"/>
                <w:szCs w:val="24"/>
                <w:rtl w:val="0"/>
              </w:rPr>
              <w:t xml:space="preserve">Caeser- hearts of  romaine, crostini, Parmesan Dressing</w:t>
            </w:r>
          </w:p>
          <w:p w:rsidR="00000000" w:rsidDel="00000000" w:rsidP="00000000" w:rsidRDefault="00000000" w:rsidRPr="00000000">
            <w:pPr>
              <w:keepNext w:val="0"/>
              <w:keepLines w:val="0"/>
              <w:widowControl w:val="0"/>
              <w:spacing w:after="0" w:before="0" w:line="360" w:lineRule="auto"/>
              <w:ind w:left="0" w:right="0" w:firstLine="0"/>
              <w:contextualSpacing w:val="0"/>
              <w:jc w:val="center"/>
            </w:pPr>
            <w:r w:rsidDel="00000000" w:rsidR="00000000" w:rsidRPr="00000000">
              <w:rPr>
                <w:rFonts w:ascii="Georgia" w:cs="Georgia" w:eastAsia="Georgia" w:hAnsi="Georgia"/>
                <w:sz w:val="24"/>
                <w:szCs w:val="24"/>
                <w:rtl w:val="0"/>
              </w:rPr>
              <w:br w:type="textWrapping"/>
              <w:t xml:space="preserve"> House Salad - mixed greens, cucumber, red onion, kalamata olives, feta cheese, Balsamic vinaigrette</w:t>
              <w:br w:type="textWrapping"/>
              <w:br w:type="textWrapping"/>
            </w:r>
            <w:r w:rsidDel="00000000" w:rsidR="00000000" w:rsidRPr="00000000">
              <w:rPr>
                <w:rFonts w:ascii="Georgia" w:cs="Georgia" w:eastAsia="Georgia" w:hAnsi="Georgia"/>
                <w:sz w:val="24"/>
                <w:szCs w:val="24"/>
                <w:u w:val="single"/>
                <w:rtl w:val="0"/>
              </w:rPr>
              <w:t xml:space="preserve">Choice of 2 Side Items: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keepNext w:val="0"/>
              <w:keepLines w:val="0"/>
              <w:widowControl w:val="0"/>
              <w:spacing w:after="0" w:before="0" w:line="360" w:lineRule="auto"/>
              <w:ind w:left="0" w:right="0" w:firstLine="0"/>
              <w:contextualSpacing w:val="0"/>
              <w:jc w:val="center"/>
            </w:pPr>
            <w:r w:rsidDel="00000000" w:rsidR="00000000" w:rsidRPr="00000000">
              <w:rPr>
                <w:rFonts w:ascii="Georgia" w:cs="Georgia" w:eastAsia="Georgia" w:hAnsi="Georgia"/>
                <w:sz w:val="24"/>
                <w:szCs w:val="24"/>
                <w:rtl w:val="0"/>
              </w:rPr>
              <w:t xml:space="preserve">Mustard Whipped Potatoes</w:t>
              <w:br w:type="textWrapping"/>
              <w:t xml:space="preserve">Basamati Rice Pilaf</w:t>
              <w:br w:type="textWrapping"/>
              <w:t xml:space="preserve">Green Beans- white wine and tarragon butter</w:t>
              <w:br w:type="textWrapping"/>
              <w:t xml:space="preserve">Roasted Cauliflower - finish with lemon and butter</w:t>
              <w:br w:type="textWrapping"/>
              <w:br w:type="textWrapping"/>
            </w:r>
            <w:r w:rsidDel="00000000" w:rsidR="00000000" w:rsidRPr="00000000">
              <w:rPr>
                <w:rFonts w:ascii="Georgia" w:cs="Georgia" w:eastAsia="Georgia" w:hAnsi="Georgia"/>
                <w:sz w:val="24"/>
                <w:szCs w:val="24"/>
                <w:u w:val="single"/>
                <w:rtl w:val="0"/>
              </w:rPr>
              <w:t xml:space="preserve">Choice of Entree:</w:t>
            </w:r>
          </w:p>
          <w:p w:rsidR="00000000" w:rsidDel="00000000" w:rsidP="00000000" w:rsidRDefault="00000000" w:rsidRPr="00000000">
            <w:pPr>
              <w:keepNext w:val="0"/>
              <w:keepLines w:val="0"/>
              <w:widowControl w:val="0"/>
              <w:spacing w:after="0" w:before="0" w:line="360" w:lineRule="auto"/>
              <w:ind w:left="0" w:right="0" w:firstLine="0"/>
              <w:contextualSpacing w:val="0"/>
              <w:jc w:val="center"/>
            </w:pPr>
            <w:r w:rsidDel="00000000" w:rsidR="00000000" w:rsidRPr="00000000">
              <w:rPr>
                <w:rFonts w:ascii="Georgia" w:cs="Georgia" w:eastAsia="Georgia" w:hAnsi="Georgia"/>
                <w:sz w:val="24"/>
                <w:szCs w:val="24"/>
                <w:rtl w:val="0"/>
              </w:rPr>
              <w:t xml:space="preserve"> Grilled Teres Major- with chimmichurri</w:t>
              <w:br w:type="textWrapping"/>
              <w:t xml:space="preserve">Grilled Chicken Breast - served with beurre blanc</w:t>
              <w:br w:type="textWrapping"/>
              <w:t xml:space="preserve">Pasta- Choose from:</w:t>
              <w:br w:type="textWrapping"/>
              <w:t xml:space="preserve">Creamy Chicken Alfredo</w:t>
              <w:br w:type="textWrapping"/>
              <w:t xml:space="preserve">Shrimp Linguini -  in pesto</w:t>
            </w:r>
          </w:p>
          <w:p w:rsidR="00000000" w:rsidDel="00000000" w:rsidP="00000000" w:rsidRDefault="00000000" w:rsidRPr="00000000">
            <w:pPr>
              <w:keepNext w:val="0"/>
              <w:keepLines w:val="0"/>
              <w:widowControl w:val="0"/>
              <w:spacing w:after="0" w:before="0" w:line="360" w:lineRule="auto"/>
              <w:ind w:left="0" w:right="0" w:firstLine="0"/>
              <w:contextualSpacing w:val="0"/>
              <w:jc w:val="center"/>
            </w:pPr>
            <w:r w:rsidDel="00000000" w:rsidR="00000000" w:rsidRPr="00000000">
              <w:rPr>
                <w:rFonts w:ascii="Georgia" w:cs="Georgia" w:eastAsia="Georgia" w:hAnsi="Georgia"/>
                <w:sz w:val="24"/>
                <w:szCs w:val="24"/>
                <w:rtl w:val="0"/>
              </w:rPr>
              <w:t xml:space="preserve">Baked Ziti -red sauce, mozzarella</w:t>
              <w:br w:type="textWrapping"/>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36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360" w:lineRule="auto"/>
              <w:ind w:left="0" w:right="0" w:firstLine="0"/>
              <w:contextualSpacing w:val="0"/>
              <w:jc w:val="center"/>
            </w:pPr>
            <w:r w:rsidDel="00000000" w:rsidR="00000000" w:rsidRPr="00000000">
              <w:rPr>
                <w:rFonts w:ascii="Georgia" w:cs="Georgia" w:eastAsia="Georgia" w:hAnsi="Georgia"/>
                <w:b w:val="1"/>
                <w:sz w:val="24"/>
                <w:szCs w:val="24"/>
                <w:u w:val="single"/>
                <w:rtl w:val="0"/>
              </w:rPr>
              <w:t xml:space="preserve">$35 Per Person</w:t>
            </w:r>
          </w:p>
          <w:p w:rsidR="00000000" w:rsidDel="00000000" w:rsidP="00000000" w:rsidRDefault="00000000" w:rsidRPr="00000000">
            <w:pPr>
              <w:keepNext w:val="0"/>
              <w:keepLines w:val="0"/>
              <w:widowControl w:val="0"/>
              <w:spacing w:after="0" w:before="0" w:line="360" w:lineRule="auto"/>
              <w:ind w:left="0" w:right="0" w:firstLine="0"/>
              <w:contextualSpacing w:val="0"/>
              <w:jc w:val="center"/>
            </w:pPr>
            <w:r w:rsidDel="00000000" w:rsidR="00000000" w:rsidRPr="00000000">
              <w:rPr>
                <w:rFonts w:ascii="Georgia" w:cs="Georgia" w:eastAsia="Georgia" w:hAnsi="Georgia"/>
                <w:sz w:val="24"/>
                <w:szCs w:val="24"/>
                <w:u w:val="single"/>
                <w:rtl w:val="0"/>
              </w:rPr>
              <w:t xml:space="preserve">Choice of Salad:</w:t>
            </w:r>
          </w:p>
          <w:p w:rsidR="00000000" w:rsidDel="00000000" w:rsidP="00000000" w:rsidRDefault="00000000" w:rsidRPr="00000000">
            <w:pPr>
              <w:keepNext w:val="0"/>
              <w:keepLines w:val="0"/>
              <w:widowControl w:val="0"/>
              <w:spacing w:after="0" w:before="0" w:line="360" w:lineRule="auto"/>
              <w:ind w:left="0" w:right="0" w:firstLine="0"/>
              <w:contextualSpacing w:val="0"/>
              <w:jc w:val="center"/>
            </w:pPr>
            <w:r w:rsidDel="00000000" w:rsidR="00000000" w:rsidRPr="00000000">
              <w:rPr>
                <w:rFonts w:ascii="Georgia" w:cs="Georgia" w:eastAsia="Georgia" w:hAnsi="Georgia"/>
                <w:sz w:val="24"/>
                <w:szCs w:val="24"/>
                <w:rtl w:val="0"/>
              </w:rPr>
              <w:t xml:space="preserve">Caeser- hearts of romaine, crostini, Parmesan Dressing</w:t>
            </w:r>
          </w:p>
          <w:p w:rsidR="00000000" w:rsidDel="00000000" w:rsidP="00000000" w:rsidRDefault="00000000" w:rsidRPr="00000000">
            <w:pPr>
              <w:keepNext w:val="0"/>
              <w:keepLines w:val="0"/>
              <w:widowControl w:val="0"/>
              <w:spacing w:after="0" w:before="0" w:line="360" w:lineRule="auto"/>
              <w:ind w:left="0" w:right="0" w:firstLine="0"/>
              <w:contextualSpacing w:val="0"/>
              <w:jc w:val="center"/>
            </w:pPr>
            <w:r w:rsidDel="00000000" w:rsidR="00000000" w:rsidRPr="00000000">
              <w:rPr>
                <w:rFonts w:ascii="Georgia" w:cs="Georgia" w:eastAsia="Georgia" w:hAnsi="Georgia"/>
                <w:sz w:val="24"/>
                <w:szCs w:val="24"/>
                <w:rtl w:val="0"/>
              </w:rPr>
              <w:br w:type="textWrapping"/>
              <w:t xml:space="preserve"> House Salad - mixed greens, cucumber, red onion, kalamata olives, feta cheese, Balsamic vinaigrette</w:t>
              <w:br w:type="textWrapping"/>
              <w:br w:type="textWrapping"/>
            </w:r>
            <w:r w:rsidDel="00000000" w:rsidR="00000000" w:rsidRPr="00000000">
              <w:rPr>
                <w:rFonts w:ascii="Georgia" w:cs="Georgia" w:eastAsia="Georgia" w:hAnsi="Georgia"/>
                <w:sz w:val="24"/>
                <w:szCs w:val="24"/>
                <w:u w:val="single"/>
                <w:rtl w:val="0"/>
              </w:rPr>
              <w:t xml:space="preserve">Choice of  2 Side Items:</w:t>
            </w:r>
            <w:r w:rsidDel="00000000" w:rsidR="00000000" w:rsidRPr="00000000">
              <w:rPr>
                <w:rFonts w:ascii="Georgia" w:cs="Georgia" w:eastAsia="Georgia" w:hAnsi="Georgia"/>
                <w:sz w:val="24"/>
                <w:szCs w:val="24"/>
                <w:rtl w:val="0"/>
              </w:rPr>
              <w:br w:type="textWrapping"/>
              <w:t xml:space="preserve">Roasted Red Potatoes-rosemary butter</w:t>
              <w:br w:type="textWrapping"/>
              <w:t xml:space="preserve">Potato Gratin- mornay sauce</w:t>
              <w:br w:type="textWrapping"/>
              <w:t xml:space="preserve">Grilled Asparagus -  fleur de sel, lemon mosto</w:t>
            </w:r>
          </w:p>
          <w:p w:rsidR="00000000" w:rsidDel="00000000" w:rsidP="00000000" w:rsidRDefault="00000000" w:rsidRPr="00000000">
            <w:pPr>
              <w:keepNext w:val="0"/>
              <w:keepLines w:val="0"/>
              <w:widowControl w:val="0"/>
              <w:spacing w:after="0" w:before="0" w:line="360" w:lineRule="auto"/>
              <w:ind w:left="0" w:right="0" w:firstLine="0"/>
              <w:contextualSpacing w:val="0"/>
              <w:jc w:val="center"/>
            </w:pPr>
            <w:r w:rsidDel="00000000" w:rsidR="00000000" w:rsidRPr="00000000">
              <w:rPr>
                <w:rFonts w:ascii="Georgia" w:cs="Georgia" w:eastAsia="Georgia" w:hAnsi="Georgia"/>
                <w:sz w:val="24"/>
                <w:szCs w:val="24"/>
                <w:rtl w:val="0"/>
              </w:rPr>
              <w:t xml:space="preserve">Roasted Brussel Sprouts-lardons</w:t>
              <w:br w:type="textWrapping"/>
              <w:br w:type="textWrapping"/>
            </w:r>
            <w:r w:rsidDel="00000000" w:rsidR="00000000" w:rsidRPr="00000000">
              <w:rPr>
                <w:rFonts w:ascii="Georgia" w:cs="Georgia" w:eastAsia="Georgia" w:hAnsi="Georgia"/>
                <w:sz w:val="24"/>
                <w:szCs w:val="24"/>
                <w:u w:val="single"/>
                <w:rtl w:val="0"/>
              </w:rPr>
              <w:t xml:space="preserve">Choice of 2 Entrees: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keepNext w:val="0"/>
              <w:keepLines w:val="0"/>
              <w:widowControl w:val="0"/>
              <w:spacing w:after="0" w:before="0" w:line="360" w:lineRule="auto"/>
              <w:ind w:left="0" w:right="0" w:firstLine="0"/>
              <w:contextualSpacing w:val="0"/>
              <w:jc w:val="center"/>
            </w:pPr>
            <w:r w:rsidDel="00000000" w:rsidR="00000000" w:rsidRPr="00000000">
              <w:rPr>
                <w:rFonts w:ascii="Georgia" w:cs="Georgia" w:eastAsia="Georgia" w:hAnsi="Georgia"/>
                <w:sz w:val="24"/>
                <w:szCs w:val="24"/>
                <w:rtl w:val="0"/>
              </w:rPr>
              <w:t xml:space="preserve">Grilled Teres Major- with chimmichurri</w:t>
              <w:br w:type="textWrapping"/>
              <w:t xml:space="preserve">Roasted Chicken - au jus</w:t>
              <w:br w:type="textWrapping"/>
              <w:t xml:space="preserve">Seared Salmon- pepronata</w:t>
              <w:br w:type="textWrapping"/>
              <w:t xml:space="preserve">Pasta-Choose From:</w:t>
              <w:br w:type="textWrapping"/>
              <w:t xml:space="preserve">Creamy Chicken Alfredo</w:t>
              <w:br w:type="textWrapping"/>
              <w:t xml:space="preserve">Shrimp Linguini - in pesto</w:t>
              <w:br w:type="textWrapping"/>
              <w:t xml:space="preserve">Baked Ziti -red sauce, mozzarella</w:t>
              <w:br w:type="textWrapping"/>
            </w:r>
          </w:p>
        </w:tc>
      </w:tr>
    </w:tbl>
    <w:p w:rsidR="00000000" w:rsidDel="00000000" w:rsidP="00000000" w:rsidRDefault="00000000" w:rsidRPr="00000000">
      <w:pPr>
        <w:contextualSpacing w:val="0"/>
        <w:jc w:val="left"/>
      </w:pPr>
      <w:r w:rsidDel="00000000" w:rsidR="00000000" w:rsidRPr="00000000">
        <w:rPr>
          <w:rtl w:val="0"/>
        </w:rPr>
      </w:r>
    </w:p>
    <w:tbl>
      <w:tblPr>
        <w:tblStyle w:val="Table3"/>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0320" w:hRule="atLeast"/>
        </w:trPr>
        <w:tc>
          <w:tcPr>
            <w:tcMar>
              <w:top w:w="100.0" w:type="dxa"/>
              <w:left w:w="100.0" w:type="dxa"/>
              <w:bottom w:w="100.0" w:type="dxa"/>
              <w:right w:w="100.0" w:type="dxa"/>
            </w:tcMar>
          </w:tcPr>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b w:val="1"/>
                <w:sz w:val="24"/>
                <w:szCs w:val="24"/>
                <w:u w:val="single"/>
                <w:rtl w:val="0"/>
              </w:rPr>
              <w:t xml:space="preserve">$50 Per Person</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u w:val="single"/>
                <w:rtl w:val="0"/>
              </w:rPr>
              <w:t xml:space="preserve">Choice of Salad: </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Caeser- hearts of  romaine, crostini, Parmesan Dressing</w:t>
              <w:br w:type="textWrapping"/>
              <w:t xml:space="preserve"> House Salad - mixed greens, cucumber, red onion, kalamata olives, feta cheese, Balsamic vinaigrette</w:t>
              <w:br w:type="textWrapping"/>
              <w:br w:type="textWrapping"/>
            </w:r>
            <w:r w:rsidDel="00000000" w:rsidR="00000000" w:rsidRPr="00000000">
              <w:rPr>
                <w:rFonts w:ascii="Georgia" w:cs="Georgia" w:eastAsia="Georgia" w:hAnsi="Georgia"/>
                <w:sz w:val="24"/>
                <w:szCs w:val="24"/>
                <w:u w:val="single"/>
                <w:rtl w:val="0"/>
              </w:rPr>
              <w:t xml:space="preserve">Choice of  3 Side Items: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Mustard Whipped Potatoes</w:t>
              <w:br w:type="textWrapping"/>
              <w:t xml:space="preserve">Roasted Sweet Potato Hash</w:t>
              <w:br w:type="textWrapping"/>
              <w:t xml:space="preserve">Potato Gratin- mornay sauce</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Roasted Root Vegetable Medley-balsamic glaze</w:t>
              <w:br w:type="textWrapping"/>
              <w:t xml:space="preserve">Green Beans-white wine, tarragon butter</w:t>
              <w:br w:type="textWrapping"/>
              <w:t xml:space="preserve">Roasted Cauliflower - finish with lemon and butter</w:t>
              <w:br w:type="textWrapping"/>
              <w:t xml:space="preserve">Grilled Asparagus - fleur de sel, lemon mosto</w:t>
              <w:br w:type="textWrapping"/>
              <w:t xml:space="preserve">Roasted Squash- olive oil, parmesan</w:t>
              <w:br w:type="textWrapping"/>
              <w:br w:type="textWrapping"/>
            </w:r>
            <w:r w:rsidDel="00000000" w:rsidR="00000000" w:rsidRPr="00000000">
              <w:rPr>
                <w:rFonts w:ascii="Georgia" w:cs="Georgia" w:eastAsia="Georgia" w:hAnsi="Georgia"/>
                <w:sz w:val="24"/>
                <w:szCs w:val="24"/>
                <w:u w:val="single"/>
                <w:rtl w:val="0"/>
              </w:rPr>
              <w:t xml:space="preserve">Choice of 2 Entrees: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Stuffed Chicken Cordon Bleu</w:t>
              <w:br w:type="textWrapping"/>
              <w:t xml:space="preserve">Seared Salmon-pepronata</w:t>
              <w:br w:type="textWrapping"/>
              <w:t xml:space="preserve">Wild Mushroom Risotto Grana Padano</w:t>
              <w:br w:type="textWrapping"/>
              <w:t xml:space="preserve">Carved Beef Tenderloin-Mushroom Demi, Creamy Horseradish</w:t>
              <w:br w:type="textWrapping"/>
              <w:t xml:space="preserve">Carved Prime Rib -Au Jus, Creamy Horseradish</w:t>
              <w:br w:type="textWrapping"/>
              <w:t xml:space="preserve">Carved Pork Loin - Mustard sauce, Bacon Apple Jam</w:t>
              <w:br w:type="textWrapping"/>
            </w:r>
          </w:p>
        </w:tc>
      </w:tr>
    </w:tbl>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Georgia" w:cs="Georgia" w:eastAsia="Georgia" w:hAnsi="Georgia"/>
          <w:b w:val="1"/>
          <w:sz w:val="28"/>
          <w:szCs w:val="28"/>
          <w:u w:val="single"/>
          <w:rtl w:val="0"/>
        </w:rPr>
        <w:t xml:space="preserve">Plated Selection -</w:t>
      </w:r>
    </w:p>
    <w:p w:rsidR="00000000" w:rsidDel="00000000" w:rsidP="00000000" w:rsidRDefault="00000000" w:rsidRPr="00000000">
      <w:pPr>
        <w:contextualSpacing w:val="0"/>
        <w:jc w:val="center"/>
      </w:pPr>
      <w:r w:rsidDel="00000000" w:rsidR="00000000" w:rsidRPr="00000000">
        <w:rPr>
          <w:rFonts w:ascii="Georgia" w:cs="Georgia" w:eastAsia="Georgia" w:hAnsi="Georgia"/>
          <w:sz w:val="24"/>
          <w:szCs w:val="24"/>
          <w:rtl w:val="0"/>
        </w:rPr>
        <w:t xml:space="preserve">Salad and Entree courses plated and served to all guests for full dining experience. All plated selections served with fresh french baguette with whipped honey butter. Water service on each table. </w:t>
      </w:r>
    </w:p>
    <w:p w:rsidR="00000000" w:rsidDel="00000000" w:rsidP="00000000" w:rsidRDefault="00000000" w:rsidRPr="00000000">
      <w:pPr>
        <w:ind w:firstLine="720"/>
        <w:contextualSpacing w:val="0"/>
        <w:jc w:val="center"/>
      </w:pPr>
      <w:r w:rsidDel="00000000" w:rsidR="00000000" w:rsidRPr="00000000">
        <w:rPr>
          <w:rFonts w:ascii="Georgia" w:cs="Georgia" w:eastAsia="Georgia" w:hAnsi="Georgia"/>
          <w:sz w:val="24"/>
          <w:szCs w:val="24"/>
          <w:rtl w:val="0"/>
        </w:rPr>
        <w:t xml:space="preserve">(Children ages 3-12 are half the listed price, 3 and under are free!)</w:t>
      </w:r>
    </w:p>
    <w:p w:rsidR="00000000" w:rsidDel="00000000" w:rsidP="00000000" w:rsidRDefault="00000000" w:rsidRPr="00000000">
      <w:pPr>
        <w:spacing w:line="360" w:lineRule="auto"/>
        <w:contextualSpacing w:val="0"/>
        <w:jc w:val="left"/>
      </w:pPr>
      <w:r w:rsidDel="00000000" w:rsidR="00000000" w:rsidRPr="00000000">
        <w:rPr>
          <w:rtl w:val="0"/>
        </w:rPr>
      </w:r>
    </w:p>
    <w:tbl>
      <w:tblPr>
        <w:tblStyle w:val="Table4"/>
        <w:bidi w:val="0"/>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3640" w:hRule="atLeast"/>
        </w:trPr>
        <w:tc>
          <w:tcPr>
            <w:tcMar>
              <w:top w:w="100.0" w:type="dxa"/>
              <w:left w:w="100.0" w:type="dxa"/>
              <w:bottom w:w="100.0" w:type="dxa"/>
              <w:right w:w="100.0" w:type="dxa"/>
            </w:tcMar>
          </w:tcPr>
          <w:p w:rsidR="00000000" w:rsidDel="00000000" w:rsidP="00000000" w:rsidRDefault="00000000" w:rsidRPr="00000000">
            <w:pPr>
              <w:widowControl w:val="0"/>
              <w:ind w:left="0" w:firstLine="0"/>
              <w:contextualSpacing w:val="0"/>
              <w:jc w:val="center"/>
            </w:pPr>
            <w:r w:rsidDel="00000000" w:rsidR="00000000" w:rsidRPr="00000000">
              <w:rPr>
                <w:rFonts w:ascii="Georgia" w:cs="Georgia" w:eastAsia="Georgia" w:hAnsi="Georgia"/>
                <w:b w:val="1"/>
                <w:sz w:val="28"/>
                <w:szCs w:val="28"/>
                <w:u w:val="single"/>
                <w:rtl w:val="0"/>
              </w:rPr>
              <w:t xml:space="preserve">$35 Per Person -</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u w:val="single"/>
                <w:rtl w:val="0"/>
              </w:rPr>
              <w:t xml:space="preserve">First course- Choice of Salad</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Caeser - Hearts of romaine, grana padano, crostini, Parmesan dressing</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Baby Kale - cauliflower, seasonal berries, danish blue cheese, Raspberry Vinaigrette</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u w:val="single"/>
                <w:rtl w:val="0"/>
              </w:rPr>
              <w:t xml:space="preserve">Second course - Choice of Entree</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Roasted Chicken-sweet potato hash, green beans, chicken jus</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Butcher’s Steak - mustard whipped potatoes topped with crispy onions</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Seared Trout - gigante beans and pepronata</w:t>
            </w:r>
            <w:r w:rsidDel="00000000" w:rsidR="00000000" w:rsidRPr="00000000">
              <w:rPr>
                <w:rtl w:val="0"/>
              </w:rPr>
            </w:r>
          </w:p>
        </w:tc>
      </w:tr>
    </w:tbl>
    <w:p w:rsidR="00000000" w:rsidDel="00000000" w:rsidP="00000000" w:rsidRDefault="00000000" w:rsidRPr="00000000">
      <w:pPr>
        <w:spacing w:line="360" w:lineRule="auto"/>
        <w:contextualSpacing w:val="0"/>
        <w:jc w:val="left"/>
      </w:pPr>
      <w:r w:rsidDel="00000000" w:rsidR="00000000" w:rsidRPr="00000000">
        <w:rPr>
          <w:rtl w:val="0"/>
        </w:rPr>
      </w:r>
    </w:p>
    <w:tbl>
      <w:tblPr>
        <w:tblStyle w:val="Table5"/>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5380" w:hRule="atLeast"/>
        </w:trPr>
        <w:tc>
          <w:tcPr>
            <w:tcMar>
              <w:top w:w="100.0" w:type="dxa"/>
              <w:left w:w="100.0" w:type="dxa"/>
              <w:bottom w:w="100.0" w:type="dxa"/>
              <w:right w:w="100.0" w:type="dxa"/>
            </w:tcMar>
          </w:tcPr>
          <w:p w:rsidR="00000000" w:rsidDel="00000000" w:rsidP="00000000" w:rsidRDefault="00000000" w:rsidRPr="00000000">
            <w:pPr>
              <w:widowControl w:val="0"/>
              <w:contextualSpacing w:val="0"/>
              <w:jc w:val="center"/>
            </w:pPr>
            <w:r w:rsidDel="00000000" w:rsidR="00000000" w:rsidRPr="00000000">
              <w:rPr>
                <w:rFonts w:ascii="Georgia" w:cs="Georgia" w:eastAsia="Georgia" w:hAnsi="Georgia"/>
                <w:b w:val="1"/>
                <w:sz w:val="28"/>
                <w:szCs w:val="28"/>
                <w:u w:val="single"/>
                <w:rtl w:val="0"/>
              </w:rPr>
              <w:t xml:space="preserve">$50 Per Person -</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u w:val="single"/>
                <w:rtl w:val="0"/>
              </w:rPr>
              <w:t xml:space="preserve">Appetizer- Choice of One</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Gourmet Tater Tots - filled with jalapeno cheese, garlic aioli and house catsup</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Calamari Steak - with kalamata olives, parmesan aioli, tomato jam, balsamic</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Beef Carpaccio - thin-sliced, crostini, grana padano, capers and lemon</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u w:val="single"/>
                <w:rtl w:val="0"/>
              </w:rPr>
              <w:t xml:space="preserve">First Course - Choice of Salad</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Caeser - Hearts of romaine, grana padano, crostini, Parmesan dressing</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Baby Kale - cauliflower, seasonal berries, danish blue cheese, Raspberry Vinaigrette</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u w:val="single"/>
                <w:rtl w:val="0"/>
              </w:rPr>
              <w:t xml:space="preserve">Second Course - Choice of Entree</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Roasted Chicken- sweet potato hash, green beans and chicken jus</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Grilled Sirloin - mustard whipped potatoes, topped with crispy onions</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Cedar Plank Salmon - basmati rice and pepronata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spacing w:line="360" w:lineRule="auto"/>
        <w:contextualSpacing w:val="0"/>
        <w:jc w:val="left"/>
      </w:pPr>
      <w:r w:rsidDel="00000000" w:rsidR="00000000" w:rsidRPr="00000000">
        <w:rPr>
          <w:rtl w:val="0"/>
        </w:rPr>
      </w:r>
    </w:p>
    <w:tbl>
      <w:tblPr>
        <w:tblStyle w:val="Table6"/>
        <w:bidi w:val="0"/>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6620" w:hRule="atLeast"/>
        </w:trPr>
        <w:tc>
          <w:tcPr>
            <w:tcMar>
              <w:top w:w="100.0" w:type="dxa"/>
              <w:left w:w="100.0" w:type="dxa"/>
              <w:bottom w:w="100.0" w:type="dxa"/>
              <w:right w:w="100.0" w:type="dxa"/>
            </w:tcMar>
          </w:tcPr>
          <w:p w:rsidR="00000000" w:rsidDel="00000000" w:rsidP="00000000" w:rsidRDefault="00000000" w:rsidRPr="00000000">
            <w:pPr>
              <w:widowControl w:val="0"/>
              <w:contextualSpacing w:val="0"/>
              <w:jc w:val="center"/>
            </w:pPr>
            <w:r w:rsidDel="00000000" w:rsidR="00000000" w:rsidRPr="00000000">
              <w:rPr>
                <w:rFonts w:ascii="Georgia" w:cs="Georgia" w:eastAsia="Georgia" w:hAnsi="Georgia"/>
                <w:b w:val="1"/>
                <w:sz w:val="28"/>
                <w:szCs w:val="28"/>
                <w:u w:val="single"/>
                <w:rtl w:val="0"/>
              </w:rPr>
              <w:t xml:space="preserve">$65 Per Person</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u w:val="single"/>
                <w:rtl w:val="0"/>
              </w:rPr>
              <w:t xml:space="preserve">Appetizer- Choice of Two</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Gourmet Tater Tots - filled with jalapeno cheese, garlic aioli and house catsup</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Calamari Steak - with kalamata olives, parmesan aioli, tomato jam, balsamic</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Beef Carpaccio - thin-sliced, crostini, grana padano, capers and lemon</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Shrimp Cocktail - fresh- peeled, house-made cocktail sauce</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Oysters on the Half Shell - shucked, lemon jam and mignonette</w:t>
            </w:r>
            <w:r w:rsidDel="00000000" w:rsidR="00000000" w:rsidRPr="00000000">
              <w:rPr>
                <w:rtl w:val="0"/>
              </w:rPr>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u w:val="single"/>
                <w:rtl w:val="0"/>
              </w:rPr>
              <w:t xml:space="preserve">First Course - Choice of Salad</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Caeser - Hearts of romaine, grana padano, crostini, Parmesan dressing</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Baby Kale - cauliflower, seasonal berries, danish blue cheese with Raspberry Vinaigrette</w:t>
            </w:r>
          </w:p>
          <w:p w:rsidR="00000000" w:rsidDel="00000000" w:rsidP="00000000" w:rsidRDefault="00000000" w:rsidRPr="00000000">
            <w:pPr>
              <w:widowControl w:val="0"/>
              <w:spacing w:line="360" w:lineRule="auto"/>
              <w:ind w:left="2160" w:firstLine="720"/>
              <w:contextualSpacing w:val="0"/>
            </w:pPr>
            <w:r w:rsidDel="00000000" w:rsidR="00000000" w:rsidRPr="00000000">
              <w:rPr>
                <w:rFonts w:ascii="Georgia" w:cs="Georgia" w:eastAsia="Georgia" w:hAnsi="Georgia"/>
                <w:sz w:val="24"/>
                <w:szCs w:val="24"/>
                <w:u w:val="single"/>
                <w:rtl w:val="0"/>
              </w:rPr>
              <w:t xml:space="preserve">Second Course - Choice of Entree</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Duck Confit - slow cooked, roasted brussel sprouts, hash browns</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Petit Filet and Scallops -mustard whipped potatoes, crispy onions</w:t>
            </w:r>
          </w:p>
          <w:p w:rsidR="00000000" w:rsidDel="00000000" w:rsidP="00000000" w:rsidRDefault="00000000" w:rsidRPr="00000000">
            <w:pPr>
              <w:widowControl w:val="0"/>
              <w:spacing w:line="360" w:lineRule="auto"/>
              <w:contextualSpacing w:val="0"/>
              <w:jc w:val="center"/>
            </w:pPr>
            <w:r w:rsidDel="00000000" w:rsidR="00000000" w:rsidRPr="00000000">
              <w:rPr>
                <w:rFonts w:ascii="Georgia" w:cs="Georgia" w:eastAsia="Georgia" w:hAnsi="Georgia"/>
                <w:sz w:val="24"/>
                <w:szCs w:val="24"/>
                <w:rtl w:val="0"/>
              </w:rPr>
              <w:t xml:space="preserve">Cedar Plank Salmon - basmati rice and pepronata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spacing w:line="360" w:lineRule="auto"/>
        <w:contextualSpacing w:val="0"/>
        <w:jc w:val="left"/>
      </w:pPr>
      <w:r w:rsidDel="00000000" w:rsidR="00000000" w:rsidRPr="00000000">
        <w:rPr>
          <w:rtl w:val="0"/>
        </w:rPr>
      </w:r>
    </w:p>
    <w:p w:rsidR="00000000" w:rsidDel="00000000" w:rsidP="00000000" w:rsidRDefault="00000000" w:rsidRPr="00000000">
      <w:pPr>
        <w:spacing w:line="360" w:lineRule="auto"/>
        <w:ind w:left="2880" w:firstLine="0"/>
        <w:contextualSpacing w:val="0"/>
        <w:jc w:val="left"/>
      </w:pPr>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b w:val="1"/>
          <w:sz w:val="28"/>
          <w:szCs w:val="28"/>
          <w:u w:val="single"/>
          <w:rtl w:val="0"/>
        </w:rPr>
        <w:t xml:space="preserve">Hors d’oeuvres -</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u w:val="single"/>
          <w:rtl w:val="0"/>
        </w:rPr>
        <w:t xml:space="preserve">Priced per 12 people at 2 pieces each.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Pig Wings - mustard vinaigrette - $54</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Beef Sliders - $54</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Oysters on the Half-Shell- mignonette and lemon jam -$48</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Smoked Trout Crostini - $48</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Calamari Steak - kalamata olives, parmesan aioli, tomato jam, balsamic - $32</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Caprese - golden beets, avocado - $32</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Tater Tots - jalapeno cheese, garlic aioli, house-made catsup - $32 *3 per person</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Goat Cheese and Tomato Jam Dip - crostini - $32</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Crab Cakes - $54</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Fresh Fruit and Cheese- stone ground mustard, lavosh - $42</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Cured, Assorted Meats, pickled vegetables - $46</w:t>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b w:val="1"/>
          <w:sz w:val="28"/>
          <w:szCs w:val="28"/>
          <w:u w:val="single"/>
          <w:rtl w:val="0"/>
        </w:rPr>
        <w:t xml:space="preserve">Beverage Packages - *</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b w:val="1"/>
          <w:sz w:val="28"/>
          <w:szCs w:val="28"/>
          <w:u w:val="single"/>
          <w:rtl w:val="0"/>
        </w:rPr>
        <w:t xml:space="preserve">$30 Per Person -</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u w:val="single"/>
          <w:rtl w:val="0"/>
        </w:rPr>
        <w:t xml:space="preserve">Beer and Wine Selection:</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Bud Light, Miller Lite, Michelob Ultra,</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Boulevard Wheat &amp; Pale Ale</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Oyster Bay Wines - Choice of One Red Wine, One White Wine</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Non-Alcoholic offerings - Coke, Diet Coke, Sprite, Tonic, Soda, Cranberry Juice, Lemonade</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b w:val="1"/>
          <w:sz w:val="28"/>
          <w:szCs w:val="28"/>
          <w:u w:val="single"/>
          <w:rtl w:val="0"/>
        </w:rPr>
        <w:t xml:space="preserve">$45 Per Person -</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u w:val="single"/>
          <w:rtl w:val="0"/>
        </w:rPr>
        <w:t xml:space="preserve">Beer, Wine and Call Liquor Selection:</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Bud Light, Miller Lite, Michelob Ultra, Boulevard Wheat &amp; Pale Ale</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Choice of One - Stella Artois, Deschutes IPA, Guiness, Bell’s Amber Ale</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Oyster Bay Wines - Choice of Two Red Wines, Two White Wines</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Call Liquors - Titos Vodka, Beefeater Gin, Jim Beam, Bacardi Rum, Espolon Blanco Tequila, Dewars Scotch</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Non-Alcoholic offerings</w:t>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b w:val="1"/>
          <w:sz w:val="28"/>
          <w:szCs w:val="28"/>
          <w:u w:val="single"/>
          <w:rtl w:val="0"/>
        </w:rPr>
        <w:t xml:space="preserve">$60 Per Person -</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u w:val="single"/>
          <w:rtl w:val="0"/>
        </w:rPr>
        <w:t xml:space="preserve">Beer, Wine, Premium Liquor Selection + 2 custom cocktails:</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Bud Light, Miller Lite, Michelob Ultra, Boulevard Wheat &amp; Pale Ale</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Choice of Two - Stella Artois, Deschutes IPA, Guiness, Bell’s Amber Ale</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Oyster Bay Wines - Choice of Two Red Wines, Two White Wines</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Premium Liquors - Ketel One Vodka, Tanquary Gin, Bulliet Bourbon, Plantation 3 Star Rum, Tequila Ocho Plata, Chivas Scotch</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sz w:val="24"/>
          <w:szCs w:val="24"/>
          <w:rtl w:val="0"/>
        </w:rPr>
        <w:t xml:space="preserve">Non-Alcoholic offerings</w:t>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i w:val="1"/>
          <w:sz w:val="24"/>
          <w:szCs w:val="24"/>
          <w:rtl w:val="0"/>
        </w:rPr>
        <w:t xml:space="preserve">Two Customized Craft Cocktails - by in-house consultants, Liquid Minded Events</w:t>
      </w: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Fonts w:ascii="Georgia" w:cs="Georgia" w:eastAsia="Georgia" w:hAnsi="Georgia"/>
          <w:b w:val="1"/>
          <w:sz w:val="24"/>
          <w:szCs w:val="24"/>
          <w:rtl w:val="0"/>
        </w:rPr>
        <w:t xml:space="preserve">*Non-Alcoholic package without bar package is priced at $5 per person ($7 with coffee service)</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sz w:val="28"/>
          <w:szCs w:val="28"/>
          <w:u w:val="single"/>
          <w:rtl w:val="0"/>
        </w:rPr>
        <w:t xml:space="preserve">Add Ons</w:t>
      </w:r>
    </w:p>
    <w:p w:rsidR="00000000" w:rsidDel="00000000" w:rsidP="00000000" w:rsidRDefault="00000000" w:rsidRPr="00000000">
      <w:pPr>
        <w:contextualSpacing w:val="0"/>
      </w:pPr>
      <w:r w:rsidDel="00000000" w:rsidR="00000000" w:rsidRPr="00000000">
        <w:rPr>
          <w:rFonts w:ascii="Georgia" w:cs="Georgia" w:eastAsia="Georgia" w:hAnsi="Georgia"/>
          <w:sz w:val="24"/>
          <w:szCs w:val="24"/>
          <w:rtl w:val="0"/>
        </w:rPr>
        <w:t xml:space="preserve">Wedding Ceremony Package - Access to bridal room. 60 -minute rehearsal, scheduled the day before wedding (restrictions apply)--</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pPr>
        <w:contextualSpacing w:val="0"/>
      </w:pPr>
      <w:r w:rsidDel="00000000" w:rsidR="00000000" w:rsidRPr="00000000">
        <w:rPr>
          <w:rFonts w:ascii="Georgia" w:cs="Georgia" w:eastAsia="Georgia" w:hAnsi="Georgia"/>
          <w:b w:val="1"/>
          <w:sz w:val="24"/>
          <w:szCs w:val="24"/>
          <w:rtl w:val="0"/>
        </w:rPr>
        <w:t xml:space="preserve">$500</w:t>
      </w:r>
      <w:r w:rsidDel="00000000" w:rsidR="00000000" w:rsidRPr="00000000">
        <w:rPr>
          <w:rFonts w:ascii="Georgia" w:cs="Georgia" w:eastAsia="Georgia" w:hAnsi="Georgia"/>
          <w:sz w:val="24"/>
          <w:szCs w:val="24"/>
          <w:rtl w:val="0"/>
        </w:rPr>
        <w:t xml:space="preserve"> when outside the 4-hr event time, </w:t>
      </w:r>
      <w:r w:rsidDel="00000000" w:rsidR="00000000" w:rsidRPr="00000000">
        <w:rPr>
          <w:rFonts w:ascii="Georgia" w:cs="Georgia" w:eastAsia="Georgia" w:hAnsi="Georgia"/>
          <w:b w:val="1"/>
          <w:sz w:val="24"/>
          <w:szCs w:val="24"/>
          <w:rtl w:val="0"/>
        </w:rPr>
        <w:t xml:space="preserve">$250</w:t>
      </w:r>
      <w:r w:rsidDel="00000000" w:rsidR="00000000" w:rsidRPr="00000000">
        <w:rPr>
          <w:rFonts w:ascii="Georgia" w:cs="Georgia" w:eastAsia="Georgia" w:hAnsi="Georgia"/>
          <w:sz w:val="24"/>
          <w:szCs w:val="24"/>
          <w:rtl w:val="0"/>
        </w:rPr>
        <w:t xml:space="preserve"> when inside the 4-hr event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24"/>
          <w:szCs w:val="24"/>
          <w:rtl w:val="0"/>
        </w:rPr>
        <w:t xml:space="preserve">Audio Visual Package - Slideshow (photos, presentation, etc) displayed on TVs throughout the space. Wireless microphone.-- </w:t>
      </w:r>
      <w:r w:rsidDel="00000000" w:rsidR="00000000" w:rsidRPr="00000000">
        <w:rPr>
          <w:rFonts w:ascii="Georgia" w:cs="Georgia" w:eastAsia="Georgia" w:hAnsi="Georgia"/>
          <w:b w:val="1"/>
          <w:sz w:val="24"/>
          <w:szCs w:val="24"/>
          <w:rtl w:val="0"/>
        </w:rPr>
        <w:t xml:space="preserve">$200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24"/>
          <w:szCs w:val="24"/>
          <w:rtl w:val="0"/>
        </w:rPr>
        <w:t xml:space="preserve">Upgraded Linen Options - choose from a variety of colors and fabrics, as well as floor length sizes --  starting at </w:t>
      </w:r>
      <w:r w:rsidDel="00000000" w:rsidR="00000000" w:rsidRPr="00000000">
        <w:rPr>
          <w:rFonts w:ascii="Georgia" w:cs="Georgia" w:eastAsia="Georgia" w:hAnsi="Georgia"/>
          <w:b w:val="1"/>
          <w:sz w:val="24"/>
          <w:szCs w:val="24"/>
          <w:rtl w:val="0"/>
        </w:rPr>
        <w:t xml:space="preserve">$5/ea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24"/>
          <w:szCs w:val="24"/>
          <w:rtl w:val="0"/>
        </w:rPr>
        <w:t xml:space="preserve">Customized Craft Cocktail - Multiple options including Cocktail on Tap and Bottled Cocktails -- starting at </w:t>
      </w:r>
      <w:r w:rsidDel="00000000" w:rsidR="00000000" w:rsidRPr="00000000">
        <w:rPr>
          <w:rFonts w:ascii="Georgia" w:cs="Georgia" w:eastAsia="Georgia" w:hAnsi="Georgia"/>
          <w:b w:val="1"/>
          <w:sz w:val="24"/>
          <w:szCs w:val="24"/>
          <w:rtl w:val="0"/>
        </w:rPr>
        <w:t xml:space="preserve">$7/ea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24"/>
          <w:szCs w:val="24"/>
          <w:rtl w:val="0"/>
        </w:rPr>
        <w:t xml:space="preserve">Champagne Toast -- </w:t>
      </w:r>
      <w:r w:rsidDel="00000000" w:rsidR="00000000" w:rsidRPr="00000000">
        <w:rPr>
          <w:rFonts w:ascii="Georgia" w:cs="Georgia" w:eastAsia="Georgia" w:hAnsi="Georgia"/>
          <w:b w:val="1"/>
          <w:sz w:val="24"/>
          <w:szCs w:val="24"/>
          <w:rtl w:val="0"/>
        </w:rPr>
        <w:t xml:space="preserve">$5/person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24"/>
          <w:szCs w:val="24"/>
          <w:rtl w:val="0"/>
        </w:rPr>
        <w:t xml:space="preserve">Bubbly Bar - Bottomless glass, with fresh fruit garnishes &amp; mixers-- </w:t>
      </w:r>
      <w:r w:rsidDel="00000000" w:rsidR="00000000" w:rsidRPr="00000000">
        <w:rPr>
          <w:rFonts w:ascii="Georgia" w:cs="Georgia" w:eastAsia="Georgia" w:hAnsi="Georgia"/>
          <w:b w:val="1"/>
          <w:sz w:val="24"/>
          <w:szCs w:val="24"/>
          <w:rtl w:val="0"/>
        </w:rPr>
        <w:t xml:space="preserve">$10/person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24"/>
          <w:szCs w:val="24"/>
          <w:rtl w:val="0"/>
        </w:rPr>
        <w:t xml:space="preserve">Coffee &amp; Hot Chocolate Bar -- Bailey’s, Peppermint Schnapps, Kahlua --</w:t>
      </w:r>
      <w:r w:rsidDel="00000000" w:rsidR="00000000" w:rsidRPr="00000000">
        <w:rPr>
          <w:rFonts w:ascii="Georgia" w:cs="Georgia" w:eastAsia="Georgia" w:hAnsi="Georgia"/>
          <w:b w:val="1"/>
          <w:sz w:val="24"/>
          <w:szCs w:val="24"/>
          <w:rtl w:val="0"/>
        </w:rPr>
        <w:t xml:space="preserve">$10/person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24"/>
          <w:szCs w:val="24"/>
          <w:rtl w:val="0"/>
        </w:rPr>
        <w:t xml:space="preserve">Additional Access to Venue - for decorating prior to event --</w:t>
      </w:r>
      <w:r w:rsidDel="00000000" w:rsidR="00000000" w:rsidRPr="00000000">
        <w:rPr>
          <w:rFonts w:ascii="Georgia" w:cs="Georgia" w:eastAsia="Georgia" w:hAnsi="Georgia"/>
          <w:b w:val="1"/>
          <w:sz w:val="24"/>
          <w:szCs w:val="24"/>
          <w:rtl w:val="0"/>
        </w:rPr>
        <w:t xml:space="preserve">$200/hour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24"/>
          <w:szCs w:val="24"/>
          <w:rtl w:val="0"/>
        </w:rPr>
        <w:t xml:space="preserve">In-house Centerpieces - mirrored charger, glass hurricane &amp; flameless candle -- </w:t>
      </w:r>
      <w:r w:rsidDel="00000000" w:rsidR="00000000" w:rsidRPr="00000000">
        <w:rPr>
          <w:rFonts w:ascii="Georgia" w:cs="Georgia" w:eastAsia="Georgia" w:hAnsi="Georgia"/>
          <w:b w:val="1"/>
          <w:sz w:val="24"/>
          <w:szCs w:val="24"/>
          <w:rtl w:val="0"/>
        </w:rPr>
        <w:t xml:space="preserve">$200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sectPr>
      <w:pgSz w:h="15840" w:w="12240"/>
      <w:pgMar w:bottom="1080" w:top="108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Abril Fatfac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brilFatface-regular.ttf"/></Relationships>
</file>